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9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proofErr w:type="gramStart"/>
      <w:r>
        <w:t>vagy</w:t>
      </w:r>
      <w:proofErr w:type="gramEnd"/>
      <w:r>
        <w:t xml:space="preserve">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10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</w:t>
      </w:r>
      <w:r>
        <w:lastRenderedPageBreak/>
        <w:t>iskolába szeretnének beíratni.</w:t>
      </w:r>
      <w:r w:rsidR="00FA4376">
        <w:t xml:space="preserve"> </w:t>
      </w:r>
      <w:r w:rsidR="00FA4376" w:rsidRPr="00A571C7">
        <w:t xml:space="preserve">Tájékoztatásul jelezzük, hogy </w:t>
      </w:r>
      <w:r w:rsidR="00433ECC" w:rsidRPr="00A571C7">
        <w:t>a gyermek</w:t>
      </w:r>
      <w:r w:rsidR="00FA4376" w:rsidRPr="00A571C7">
        <w:t xml:space="preserve"> automatikus felvétele a lakóhelye alapján körzetes általános iskolában létesül [</w:t>
      </w:r>
      <w:r w:rsidR="00F25C9F" w:rsidRPr="00A571C7">
        <w:t>az emberi erőforrások minisztere 7/2020. (III. 25.) EMMI határozata</w:t>
      </w:r>
      <w:r w:rsidR="00F25C9F" w:rsidRPr="00A571C7" w:rsidDel="00F25C9F">
        <w:t xml:space="preserve"> </w:t>
      </w:r>
      <w:r w:rsidR="00FA4376" w:rsidRPr="00A571C7">
        <w:t xml:space="preserve">2. d) </w:t>
      </w:r>
      <w:r w:rsidR="00F25C9F" w:rsidRPr="00A571C7">
        <w:t xml:space="preserve">pontja </w:t>
      </w:r>
      <w:r w:rsidR="00FA4376" w:rsidRPr="00A571C7">
        <w:t>szerint]. Amennyiben Ön a lakóhelyétől eltérő tartózkodási helye szerinti körzetes általános iskolába kívánja beíratni a gyermekét, kérem, ho</w:t>
      </w:r>
      <w:bookmarkStart w:id="0" w:name="_GoBack"/>
      <w:bookmarkEnd w:id="0"/>
      <w:r w:rsidR="00FA4376" w:rsidRPr="00A571C7">
        <w:t>gy vegye fel a kapcsolatot a</w:t>
      </w:r>
      <w:r w:rsidR="00836AED" w:rsidRPr="00A571C7">
        <w:t>z érintett ál</w:t>
      </w:r>
      <w:r w:rsidR="00433ECC" w:rsidRPr="00A571C7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A33B63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</w:t>
      </w:r>
      <w:r w:rsidR="005521C2">
        <w:rPr>
          <w:u w:val="single"/>
        </w:rPr>
        <w:t>20</w:t>
      </w:r>
      <w:r>
        <w:rPr>
          <w:u w:val="single"/>
        </w:rPr>
        <w:t>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1B3580A8" w14:textId="77777777" w:rsidR="003928D9" w:rsidRDefault="003928D9" w:rsidP="003928D9">
      <w:pPr>
        <w:jc w:val="both"/>
        <w:rPr>
          <w:i/>
          <w:iCs/>
        </w:rPr>
      </w:pPr>
      <w:r>
        <w:rPr>
          <w:b/>
          <w:bCs/>
        </w:rPr>
        <w:t>* Felhívjuk a figyelmet, hogy iskolánk esetében az első/második szakaszban van lehetőség a beiratkozás folyamatának ügyintézésére</w:t>
      </w:r>
      <w:r>
        <w:t xml:space="preserve"> </w:t>
      </w:r>
      <w:r>
        <w:rPr>
          <w:i/>
          <w:iCs/>
          <w:highlight w:val="yellow"/>
        </w:rPr>
        <w:t>(a kísérő levélben utalunk rá, hogy itt az iskolára vonatkozóan kell megfogalmazni a szöveget. Amennyiben mindkét szakasz igaz, akkor az első szakaszhoz pontosan meg kell fogalmazni, hogy milyen tagozat (sport, emelt szintű művészet, nemzetiségi) választására van lehetőség.)</w:t>
      </w:r>
      <w:r>
        <w:rPr>
          <w:i/>
          <w:iCs/>
        </w:rPr>
        <w:t xml:space="preserve"> </w:t>
      </w:r>
    </w:p>
    <w:p w14:paraId="6E956DC4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2804D838" w14:textId="75656E13" w:rsidR="003A51E8" w:rsidRDefault="003928D9" w:rsidP="003928D9">
      <w:pPr>
        <w:jc w:val="both"/>
        <w:rPr>
          <w:b/>
          <w:bCs/>
        </w:rPr>
      </w:pPr>
      <w:r>
        <w:rPr>
          <w:b/>
          <w:bCs/>
        </w:rPr>
        <w:t xml:space="preserve">Iskolánkban a jelentkezések személyes benyújtására </w:t>
      </w:r>
      <w:r w:rsidR="003A51E8">
        <w:rPr>
          <w:b/>
          <w:bCs/>
        </w:rPr>
        <w:t xml:space="preserve">– előzetes </w:t>
      </w:r>
      <w:proofErr w:type="spellStart"/>
      <w:r w:rsidR="003A51E8">
        <w:rPr>
          <w:b/>
          <w:bCs/>
        </w:rPr>
        <w:t>időpontegyeztetést</w:t>
      </w:r>
      <w:proofErr w:type="spellEnd"/>
      <w:r w:rsidR="003A51E8">
        <w:rPr>
          <w:b/>
          <w:bCs/>
        </w:rPr>
        <w:t xml:space="preserve"> követően –</w:t>
      </w:r>
    </w:p>
    <w:p w14:paraId="1D6A01FA" w14:textId="186FB9E1" w:rsidR="003928D9" w:rsidRDefault="003A51E8" w:rsidP="003928D9">
      <w:pPr>
        <w:jc w:val="both"/>
      </w:pPr>
      <w:r>
        <w:rPr>
          <w:b/>
          <w:bCs/>
        </w:rPr>
        <w:t xml:space="preserve"> </w:t>
      </w:r>
      <w:proofErr w:type="gramStart"/>
      <w:r w:rsidR="003928D9">
        <w:rPr>
          <w:b/>
          <w:bCs/>
        </w:rPr>
        <w:t>naponta</w:t>
      </w:r>
      <w:proofErr w:type="gramEnd"/>
      <w:r w:rsidR="003928D9">
        <w:rPr>
          <w:b/>
          <w:bCs/>
        </w:rPr>
        <w:t xml:space="preserve"> 8-16 óráig van lehetőség</w:t>
      </w:r>
    </w:p>
    <w:p w14:paraId="06DA98E8" w14:textId="77777777" w:rsidR="003928D9" w:rsidRDefault="003928D9" w:rsidP="003928D9">
      <w:pPr>
        <w:jc w:val="both"/>
      </w:pPr>
    </w:p>
    <w:p w14:paraId="0B28C1E5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5F53E497" w14:textId="77777777" w:rsidR="00683FBC" w:rsidRDefault="00683FBC" w:rsidP="003928D9">
      <w:pPr>
        <w:jc w:val="both"/>
      </w:pPr>
    </w:p>
    <w:p w14:paraId="30755F8E" w14:textId="19B9D209" w:rsidR="00683FBC" w:rsidRDefault="00683FBC" w:rsidP="003928D9">
      <w:pPr>
        <w:jc w:val="both"/>
      </w:pPr>
      <w:r>
        <w:t>Dátum</w:t>
      </w:r>
    </w:p>
    <w:p w14:paraId="21DF973D" w14:textId="77777777" w:rsidR="00683FBC" w:rsidRDefault="00683FBC" w:rsidP="003928D9">
      <w:pPr>
        <w:jc w:val="both"/>
      </w:pPr>
    </w:p>
    <w:p w14:paraId="08BB52B4" w14:textId="35BF6AE2" w:rsidR="00683FBC" w:rsidRDefault="00683FBC" w:rsidP="003928D9">
      <w:pPr>
        <w:jc w:val="both"/>
      </w:pPr>
      <w:r>
        <w:tab/>
      </w:r>
      <w:r>
        <w:tab/>
      </w:r>
      <w:r>
        <w:tab/>
        <w:t xml:space="preserve">Tisztelettel: </w:t>
      </w:r>
    </w:p>
    <w:p w14:paraId="5A9F8BB4" w14:textId="77777777" w:rsidR="00683FBC" w:rsidRDefault="00683FBC" w:rsidP="003928D9">
      <w:pPr>
        <w:jc w:val="both"/>
      </w:pPr>
    </w:p>
    <w:p w14:paraId="0B742890" w14:textId="77777777" w:rsidR="00683FBC" w:rsidRDefault="00683FBC" w:rsidP="003928D9">
      <w:pPr>
        <w:jc w:val="both"/>
      </w:pPr>
    </w:p>
    <w:p w14:paraId="0244C23B" w14:textId="44135412" w:rsidR="00683FBC" w:rsidRDefault="00683FBC" w:rsidP="003928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intézményvezető</w:t>
      </w:r>
      <w:proofErr w:type="gramEnd"/>
    </w:p>
    <w:p w14:paraId="35A317DA" w14:textId="77777777" w:rsidR="00B26349" w:rsidRDefault="00C90E55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20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82AD" w14:textId="77777777" w:rsidR="00C90E55" w:rsidRDefault="00C90E55" w:rsidP="00FA4376">
      <w:r>
        <w:separator/>
      </w:r>
    </w:p>
  </w:endnote>
  <w:endnote w:type="continuationSeparator" w:id="0">
    <w:p w14:paraId="24FF628A" w14:textId="77777777" w:rsidR="00C90E55" w:rsidRDefault="00C90E55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D2947" w14:textId="77777777" w:rsidR="00C90E55" w:rsidRDefault="00C90E55" w:rsidP="00FA4376">
      <w:r>
        <w:separator/>
      </w:r>
    </w:p>
  </w:footnote>
  <w:footnote w:type="continuationSeparator" w:id="0">
    <w:p w14:paraId="5465FF24" w14:textId="77777777" w:rsidR="00C90E55" w:rsidRDefault="00C90E55" w:rsidP="00FA4376">
      <w:r>
        <w:continuationSeparator/>
      </w:r>
    </w:p>
  </w:footnote>
  <w:footnote w:id="1">
    <w:p w14:paraId="5E9C273E" w14:textId="651EE0E3" w:rsidR="00FA4376" w:rsidRPr="00A571C7" w:rsidRDefault="00FA4376" w:rsidP="00836AED">
      <w:pPr>
        <w:jc w:val="both"/>
      </w:pPr>
      <w:r>
        <w:rPr>
          <w:rStyle w:val="Lbjegyzet-hivatkozs"/>
        </w:rPr>
        <w:footnoteRef/>
      </w:r>
      <w:r>
        <w:t xml:space="preserve"> </w:t>
      </w:r>
      <w:r w:rsidR="00836AED" w:rsidRPr="00A571C7">
        <w:t>Felhívom figyelmét, hogy a hatályos</w:t>
      </w:r>
      <w:r w:rsidRPr="00A571C7">
        <w:t xml:space="preserve"> </w:t>
      </w:r>
      <w:r w:rsidR="00836AED" w:rsidRPr="00A571C7">
        <w:t>jogszabályok [</w:t>
      </w:r>
      <w:r w:rsidR="00FC03A5" w:rsidRPr="00A571C7">
        <w:rPr>
          <w:rFonts w:asciiTheme="minorHAnsi" w:hAnsiTheme="minorHAnsi" w:cstheme="minorHAnsi"/>
        </w:rPr>
        <w:t>a</w:t>
      </w:r>
      <w:r w:rsidR="007D5535" w:rsidRPr="00A571C7">
        <w:rPr>
          <w:rFonts w:asciiTheme="minorHAnsi" w:hAnsiTheme="minorHAnsi" w:cstheme="minorHAnsi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A571C7">
        <w:rPr>
          <w:rFonts w:asciiTheme="minorHAnsi" w:hAnsiTheme="minorHAnsi" w:cstheme="minorHAnsi"/>
        </w:rPr>
        <w:t xml:space="preserve">20/2012. (VIII. </w:t>
      </w:r>
      <w:r w:rsidR="00836AED" w:rsidRPr="00A571C7">
        <w:rPr>
          <w:rFonts w:asciiTheme="minorHAnsi" w:hAnsiTheme="minorHAnsi" w:cstheme="minorHAnsi"/>
        </w:rPr>
        <w:t>31.) EMMI rendelet 22. § (6</w:t>
      </w:r>
      <w:proofErr w:type="gramStart"/>
      <w:r w:rsidR="00836AED" w:rsidRPr="00A571C7">
        <w:rPr>
          <w:rFonts w:asciiTheme="minorHAnsi" w:hAnsiTheme="minorHAnsi" w:cstheme="minorHAnsi"/>
        </w:rPr>
        <w:t>)bekezdése</w:t>
      </w:r>
      <w:proofErr w:type="gramEnd"/>
      <w:r w:rsidR="00836AED" w:rsidRPr="00A571C7">
        <w:t>]</w:t>
      </w:r>
      <w:r w:rsidRPr="00A571C7">
        <w:t xml:space="preserve"> </w:t>
      </w:r>
      <w:r w:rsidR="00836AED" w:rsidRPr="00A571C7">
        <w:t xml:space="preserve">alapján </w:t>
      </w:r>
      <w:r w:rsidRPr="00A571C7">
        <w:rPr>
          <w:b/>
          <w:bCs/>
        </w:rPr>
        <w:t>életvitelszerű ott lakásnak minős</w:t>
      </w:r>
      <w:r w:rsidRPr="00A571C7">
        <w:t xml:space="preserve">ül, ha a tanulónak a kötelező felvételt biztosító iskola körzetében van a </w:t>
      </w:r>
      <w:r w:rsidRPr="00A571C7">
        <w:rPr>
          <w:b/>
          <w:bCs/>
        </w:rPr>
        <w:t>lakóhelye</w:t>
      </w:r>
      <w:r w:rsidRPr="00A571C7">
        <w:t xml:space="preserve">, </w:t>
      </w:r>
      <w:r w:rsidRPr="00A571C7">
        <w:rPr>
          <w:b/>
          <w:bCs/>
          <w:i/>
        </w:rPr>
        <w:t>ennek hiányában</w:t>
      </w:r>
      <w:r w:rsidRPr="00A571C7">
        <w:rPr>
          <w:b/>
          <w:bCs/>
        </w:rPr>
        <w:t xml:space="preserve"> a tartózkodási helye</w:t>
      </w:r>
      <w:r w:rsidRPr="00A571C7"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A571C7">
        <w:rPr>
          <w:rStyle w:val="Lbjegyzet-hivatkozs"/>
        </w:rPr>
        <w:footnoteRef/>
      </w:r>
      <w:r w:rsidRPr="00A571C7">
        <w:t xml:space="preserve"> </w:t>
      </w:r>
      <w:r w:rsidR="00FC03A5" w:rsidRPr="00A571C7">
        <w:t>Felhívom figyelmét, hogy a hatályos jogszabályok [</w:t>
      </w:r>
      <w:r w:rsidR="00FC03A5" w:rsidRPr="00A571C7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(6)bekezdése</w:t>
      </w:r>
      <w:r w:rsidR="00FC03A5" w:rsidRPr="00A571C7">
        <w:t xml:space="preserve">] alapján </w:t>
      </w:r>
      <w:r w:rsidR="00FC03A5" w:rsidRPr="00A571C7">
        <w:rPr>
          <w:b/>
          <w:bCs/>
        </w:rPr>
        <w:t>életvitelszerű ott lakásnak minős</w:t>
      </w:r>
      <w:r w:rsidR="00FC03A5" w:rsidRPr="00A571C7">
        <w:t xml:space="preserve">ül, ha a tanulónak a kötelező felvételt biztosító iskola körzetében van a </w:t>
      </w:r>
      <w:r w:rsidR="00FC03A5" w:rsidRPr="00A571C7">
        <w:rPr>
          <w:b/>
          <w:bCs/>
        </w:rPr>
        <w:t>lakóhelye</w:t>
      </w:r>
      <w:r w:rsidR="00FC03A5" w:rsidRPr="00A571C7">
        <w:t xml:space="preserve">, </w:t>
      </w:r>
      <w:r w:rsidR="00FC03A5" w:rsidRPr="00A571C7">
        <w:rPr>
          <w:b/>
          <w:bCs/>
          <w:i/>
        </w:rPr>
        <w:t>ennek hiányában</w:t>
      </w:r>
      <w:r w:rsidR="00FC03A5" w:rsidRPr="00A571C7">
        <w:rPr>
          <w:b/>
          <w:bCs/>
        </w:rPr>
        <w:t xml:space="preserve"> a tartózkodási helye</w:t>
      </w:r>
      <w:r w:rsidR="00FC03A5" w:rsidRPr="00A571C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9"/>
    <w:rsid w:val="000656DE"/>
    <w:rsid w:val="000B697F"/>
    <w:rsid w:val="000D4B00"/>
    <w:rsid w:val="002340C1"/>
    <w:rsid w:val="00251028"/>
    <w:rsid w:val="00257297"/>
    <w:rsid w:val="002B7753"/>
    <w:rsid w:val="003164D8"/>
    <w:rsid w:val="003928D9"/>
    <w:rsid w:val="003A51E8"/>
    <w:rsid w:val="003E6B38"/>
    <w:rsid w:val="00433ECC"/>
    <w:rsid w:val="00446B27"/>
    <w:rsid w:val="005521C2"/>
    <w:rsid w:val="00635911"/>
    <w:rsid w:val="00683FBC"/>
    <w:rsid w:val="006B5489"/>
    <w:rsid w:val="006C5B49"/>
    <w:rsid w:val="007D5535"/>
    <w:rsid w:val="00836AED"/>
    <w:rsid w:val="008D1278"/>
    <w:rsid w:val="009041C2"/>
    <w:rsid w:val="00A06FDD"/>
    <w:rsid w:val="00A571C7"/>
    <w:rsid w:val="00B201AD"/>
    <w:rsid w:val="00C90E55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kir.hu/KIR2_KORZET_3h/Pu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gyintezes.e-kreta.hu/kezdol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19DA-A744-41A6-9766-CA692ECE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4746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Balázs József</cp:lastModifiedBy>
  <cp:revision>5</cp:revision>
  <cp:lastPrinted>2020-04-06T06:49:00Z</cp:lastPrinted>
  <dcterms:created xsi:type="dcterms:W3CDTF">2020-04-06T07:24:00Z</dcterms:created>
  <dcterms:modified xsi:type="dcterms:W3CDTF">2020-04-06T07:27:00Z</dcterms:modified>
</cp:coreProperties>
</file>