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805" w:rsidRPr="006863CA" w:rsidRDefault="00C32805" w:rsidP="00C32805">
      <w:pPr>
        <w:pStyle w:val="Listaszerbekezds"/>
        <w:numPr>
          <w:ilvl w:val="0"/>
          <w:numId w:val="2"/>
        </w:numPr>
        <w:spacing w:line="360" w:lineRule="auto"/>
        <w:jc w:val="center"/>
        <w:rPr>
          <w:b/>
          <w:sz w:val="28"/>
          <w:szCs w:val="28"/>
          <w:u w:val="single"/>
        </w:rPr>
      </w:pPr>
      <w:r w:rsidRPr="006863CA">
        <w:rPr>
          <w:b/>
          <w:sz w:val="28"/>
          <w:szCs w:val="28"/>
          <w:u w:val="single"/>
        </w:rPr>
        <w:t>osztály</w:t>
      </w:r>
    </w:p>
    <w:p w:rsidR="00C32805" w:rsidRPr="006863CA" w:rsidRDefault="00C32805" w:rsidP="00C32805">
      <w:pPr>
        <w:spacing w:line="360" w:lineRule="auto"/>
        <w:ind w:left="357" w:hanging="357"/>
        <w:jc w:val="center"/>
        <w:rPr>
          <w:rFonts w:cstheme="minorHAnsi"/>
          <w:b/>
          <w:sz w:val="28"/>
          <w:szCs w:val="28"/>
          <w:u w:val="single"/>
        </w:rPr>
      </w:pPr>
      <w:r w:rsidRPr="006863CA">
        <w:rPr>
          <w:rFonts w:cstheme="minorHAnsi"/>
          <w:b/>
          <w:sz w:val="28"/>
          <w:szCs w:val="28"/>
          <w:u w:val="single"/>
        </w:rPr>
        <w:t>Félévi követelmények:</w:t>
      </w:r>
    </w:p>
    <w:p w:rsidR="00C32805" w:rsidRPr="006863CA" w:rsidRDefault="00C32805" w:rsidP="00C32805">
      <w:pPr>
        <w:pBdr>
          <w:top w:val="nil"/>
          <w:left w:val="nil"/>
          <w:bottom w:val="nil"/>
          <w:right w:val="nil"/>
          <w:between w:val="nil"/>
        </w:pBdr>
        <w:spacing w:before="480" w:after="0" w:line="360" w:lineRule="auto"/>
        <w:jc w:val="both"/>
        <w:rPr>
          <w:rFonts w:cstheme="minorHAnsi"/>
          <w:b/>
          <w:color w:val="000000"/>
          <w:sz w:val="24"/>
          <w:szCs w:val="24"/>
          <w:u w:val="single"/>
        </w:rPr>
      </w:pPr>
      <w:r w:rsidRPr="006863CA">
        <w:rPr>
          <w:rFonts w:cstheme="minorHAnsi"/>
          <w:b/>
          <w:color w:val="000000"/>
          <w:sz w:val="24"/>
          <w:szCs w:val="24"/>
          <w:u w:val="single"/>
        </w:rPr>
        <w:t>Válogatás, halmazok alkotása, vizsgálata</w:t>
      </w:r>
    </w:p>
    <w:p w:rsidR="00C32805" w:rsidRPr="006863CA" w:rsidRDefault="00C32805" w:rsidP="00C32805">
      <w:pPr>
        <w:pStyle w:val="Listaszerbekezds"/>
        <w:numPr>
          <w:ilvl w:val="0"/>
          <w:numId w:val="3"/>
        </w:numPr>
        <w:spacing w:before="60" w:line="360" w:lineRule="auto"/>
        <w:rPr>
          <w:sz w:val="24"/>
          <w:szCs w:val="24"/>
        </w:rPr>
      </w:pPr>
      <w:r w:rsidRPr="006863CA">
        <w:rPr>
          <w:sz w:val="24"/>
          <w:szCs w:val="24"/>
        </w:rPr>
        <w:t>személyek, tárgyak, dolgok, szavak, számok közül kiválogatja az adott tulajdonsággal rendelkező összes elemet;</w:t>
      </w:r>
    </w:p>
    <w:p w:rsidR="00C32805" w:rsidRPr="006863CA" w:rsidRDefault="00C32805" w:rsidP="00C32805">
      <w:pPr>
        <w:pStyle w:val="Listaszerbekezds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6863CA">
        <w:rPr>
          <w:sz w:val="24"/>
          <w:szCs w:val="24"/>
        </w:rPr>
        <w:t>játékos feladatokban személyeket, tárgyakat, számokat, formákat néhány meghatározó tulajdonsággal jellemez;</w:t>
      </w:r>
    </w:p>
    <w:p w:rsidR="00C32805" w:rsidRPr="006863CA" w:rsidRDefault="00C32805" w:rsidP="00C32805">
      <w:pPr>
        <w:pStyle w:val="Listaszerbekezds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6863CA">
        <w:rPr>
          <w:sz w:val="24"/>
          <w:szCs w:val="24"/>
        </w:rPr>
        <w:t>megítéli, hogy adott halmazra vonatkozó állítás igaz-e vagy hamis;</w:t>
      </w:r>
    </w:p>
    <w:p w:rsidR="00C32805" w:rsidRPr="006863CA" w:rsidRDefault="00C32805" w:rsidP="00C32805">
      <w:pPr>
        <w:spacing w:before="60" w:line="360" w:lineRule="auto"/>
        <w:ind w:left="357" w:hanging="357"/>
        <w:jc w:val="both"/>
        <w:rPr>
          <w:rFonts w:cstheme="minorHAnsi"/>
          <w:b/>
          <w:color w:val="000000"/>
          <w:sz w:val="24"/>
          <w:szCs w:val="24"/>
          <w:u w:val="single"/>
        </w:rPr>
      </w:pPr>
      <w:r w:rsidRPr="006863CA">
        <w:rPr>
          <w:rFonts w:cstheme="minorHAnsi"/>
          <w:b/>
          <w:color w:val="000000"/>
          <w:sz w:val="24"/>
          <w:szCs w:val="24"/>
          <w:u w:val="single"/>
        </w:rPr>
        <w:t>Számok rendezése, tulajdonságai</w:t>
      </w:r>
    </w:p>
    <w:p w:rsidR="00C32805" w:rsidRPr="006863CA" w:rsidRDefault="00C32805" w:rsidP="00C32805">
      <w:pPr>
        <w:pStyle w:val="Listaszerbekezds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6863CA">
        <w:rPr>
          <w:sz w:val="24"/>
          <w:szCs w:val="24"/>
        </w:rPr>
        <w:t>nagyság szerint sorba rendez számokat 10-ig;</w:t>
      </w:r>
    </w:p>
    <w:p w:rsidR="00C32805" w:rsidRPr="006863CA" w:rsidRDefault="00C32805" w:rsidP="00C32805">
      <w:pPr>
        <w:pStyle w:val="Listaszerbekezds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6863CA">
        <w:rPr>
          <w:sz w:val="24"/>
          <w:szCs w:val="24"/>
        </w:rPr>
        <w:t>megadja a számok sokféle műveletes alakját;</w:t>
      </w:r>
    </w:p>
    <w:p w:rsidR="00C32805" w:rsidRPr="006863CA" w:rsidRDefault="00C32805" w:rsidP="00C32805">
      <w:pPr>
        <w:pStyle w:val="Listaszerbekezds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6863CA">
        <w:rPr>
          <w:sz w:val="24"/>
          <w:szCs w:val="24"/>
        </w:rPr>
        <w:t>helyesen alkalmazza a feladatokban a több, kevesebb, ugyanannyi fogalmakat 10-es számkörben;</w:t>
      </w:r>
    </w:p>
    <w:p w:rsidR="00C32805" w:rsidRPr="006863CA" w:rsidRDefault="00C32805" w:rsidP="00C32805">
      <w:pPr>
        <w:pStyle w:val="Listaszerbekezds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6863CA">
        <w:rPr>
          <w:sz w:val="24"/>
          <w:szCs w:val="24"/>
        </w:rPr>
        <w:t>használja a kisebb, nagyobb, egyenlő kifejezéseket;</w:t>
      </w:r>
    </w:p>
    <w:p w:rsidR="00C32805" w:rsidRPr="006863CA" w:rsidRDefault="00C32805" w:rsidP="00C32805">
      <w:pPr>
        <w:spacing w:before="60" w:line="360" w:lineRule="auto"/>
        <w:ind w:left="357" w:hanging="357"/>
        <w:jc w:val="both"/>
        <w:rPr>
          <w:rFonts w:cstheme="minorHAnsi"/>
          <w:b/>
          <w:color w:val="000000"/>
          <w:sz w:val="24"/>
          <w:szCs w:val="24"/>
          <w:u w:val="single"/>
        </w:rPr>
      </w:pPr>
      <w:r w:rsidRPr="006863CA">
        <w:rPr>
          <w:rFonts w:cstheme="minorHAnsi"/>
          <w:b/>
          <w:color w:val="000000"/>
          <w:sz w:val="24"/>
          <w:szCs w:val="24"/>
          <w:u w:val="single"/>
        </w:rPr>
        <w:t>Alapműveletek értelmezése</w:t>
      </w:r>
    </w:p>
    <w:p w:rsidR="00C32805" w:rsidRPr="006863CA" w:rsidRDefault="00C32805" w:rsidP="00C32805">
      <w:pPr>
        <w:pStyle w:val="Listaszerbekezds"/>
        <w:numPr>
          <w:ilvl w:val="0"/>
          <w:numId w:val="5"/>
        </w:numPr>
        <w:spacing w:line="360" w:lineRule="auto"/>
        <w:rPr>
          <w:sz w:val="24"/>
          <w:szCs w:val="24"/>
        </w:rPr>
      </w:pPr>
      <w:r w:rsidRPr="006863CA">
        <w:rPr>
          <w:sz w:val="24"/>
          <w:szCs w:val="24"/>
        </w:rPr>
        <w:t>helyesen értelmezi a 10-es számkörben az összeadást, a kivonást, pótlást;</w:t>
      </w:r>
    </w:p>
    <w:p w:rsidR="00C32805" w:rsidRPr="006863CA" w:rsidRDefault="00C32805" w:rsidP="00C32805">
      <w:pPr>
        <w:pStyle w:val="Listaszerbekezds"/>
        <w:numPr>
          <w:ilvl w:val="0"/>
          <w:numId w:val="5"/>
        </w:numPr>
        <w:spacing w:line="360" w:lineRule="auto"/>
        <w:rPr>
          <w:sz w:val="24"/>
          <w:szCs w:val="24"/>
        </w:rPr>
      </w:pPr>
      <w:r w:rsidRPr="006863CA">
        <w:rPr>
          <w:sz w:val="24"/>
          <w:szCs w:val="24"/>
        </w:rPr>
        <w:t>értelmezi a műveleteket megjelenítéssel;</w:t>
      </w:r>
    </w:p>
    <w:p w:rsidR="00C32805" w:rsidRPr="006863CA" w:rsidRDefault="00C32805" w:rsidP="00C32805">
      <w:pPr>
        <w:pStyle w:val="Listaszerbekezds"/>
        <w:numPr>
          <w:ilvl w:val="0"/>
          <w:numId w:val="5"/>
        </w:numPr>
        <w:spacing w:line="360" w:lineRule="auto"/>
        <w:rPr>
          <w:sz w:val="24"/>
          <w:szCs w:val="24"/>
        </w:rPr>
      </w:pPr>
      <w:r w:rsidRPr="006863CA">
        <w:rPr>
          <w:sz w:val="24"/>
          <w:szCs w:val="24"/>
        </w:rPr>
        <w:t>ábrát alkot matematikai jelekhez, műveletekhez;</w:t>
      </w:r>
    </w:p>
    <w:p w:rsidR="00C32805" w:rsidRPr="006863CA" w:rsidRDefault="00C32805" w:rsidP="00C32805">
      <w:pPr>
        <w:spacing w:before="60" w:line="360" w:lineRule="auto"/>
        <w:ind w:left="357" w:hanging="357"/>
        <w:jc w:val="both"/>
        <w:rPr>
          <w:rFonts w:cstheme="minorHAnsi"/>
          <w:b/>
          <w:color w:val="000000"/>
          <w:sz w:val="24"/>
          <w:szCs w:val="24"/>
          <w:u w:val="single"/>
        </w:rPr>
      </w:pPr>
      <w:r w:rsidRPr="006863CA">
        <w:rPr>
          <w:rFonts w:cstheme="minorHAnsi"/>
          <w:b/>
          <w:color w:val="000000"/>
          <w:sz w:val="24"/>
          <w:szCs w:val="24"/>
          <w:u w:val="single"/>
        </w:rPr>
        <w:t>Szöveges feladatok megoldása</w:t>
      </w:r>
    </w:p>
    <w:p w:rsidR="00C32805" w:rsidRPr="006863CA" w:rsidRDefault="00C32805" w:rsidP="00C32805">
      <w:pPr>
        <w:pStyle w:val="Listaszerbekezds"/>
        <w:numPr>
          <w:ilvl w:val="0"/>
          <w:numId w:val="6"/>
        </w:numPr>
        <w:spacing w:line="360" w:lineRule="auto"/>
        <w:rPr>
          <w:sz w:val="24"/>
          <w:szCs w:val="24"/>
        </w:rPr>
      </w:pPr>
      <w:r w:rsidRPr="006863CA">
        <w:rPr>
          <w:sz w:val="24"/>
          <w:szCs w:val="24"/>
        </w:rPr>
        <w:t xml:space="preserve">értelmezi, elképzeli, megjeleníti a szöveges feladatban megfogalmazott hétköznapi </w:t>
      </w:r>
      <w:proofErr w:type="gramStart"/>
      <w:r w:rsidRPr="006863CA">
        <w:rPr>
          <w:sz w:val="24"/>
          <w:szCs w:val="24"/>
        </w:rPr>
        <w:t>szituációt</w:t>
      </w:r>
      <w:proofErr w:type="gramEnd"/>
      <w:r w:rsidRPr="006863CA">
        <w:rPr>
          <w:sz w:val="24"/>
          <w:szCs w:val="24"/>
        </w:rPr>
        <w:t>;</w:t>
      </w:r>
    </w:p>
    <w:p w:rsidR="00C32805" w:rsidRPr="006863CA" w:rsidRDefault="00C32805" w:rsidP="00C32805">
      <w:pPr>
        <w:pStyle w:val="Listaszerbekezds"/>
        <w:numPr>
          <w:ilvl w:val="0"/>
          <w:numId w:val="6"/>
        </w:numPr>
        <w:spacing w:line="360" w:lineRule="auto"/>
        <w:rPr>
          <w:sz w:val="24"/>
          <w:szCs w:val="24"/>
        </w:rPr>
      </w:pPr>
      <w:r w:rsidRPr="006863CA">
        <w:rPr>
          <w:rFonts w:eastAsia="Times New Roman"/>
          <w:sz w:val="24"/>
          <w:szCs w:val="24"/>
        </w:rPr>
        <w:t>tevékenység, ábrarajzolás segítségével megold egyszerű szöveges feladatokat</w:t>
      </w:r>
    </w:p>
    <w:p w:rsidR="00C32805" w:rsidRDefault="00C32805" w:rsidP="00C32805">
      <w:pPr>
        <w:spacing w:line="360" w:lineRule="auto"/>
        <w:rPr>
          <w:sz w:val="24"/>
          <w:szCs w:val="24"/>
        </w:rPr>
      </w:pPr>
    </w:p>
    <w:p w:rsidR="00C32805" w:rsidRDefault="00C32805" w:rsidP="00C32805">
      <w:pPr>
        <w:spacing w:line="360" w:lineRule="auto"/>
        <w:rPr>
          <w:sz w:val="24"/>
          <w:szCs w:val="24"/>
        </w:rPr>
      </w:pPr>
    </w:p>
    <w:p w:rsidR="00C32805" w:rsidRDefault="00C32805" w:rsidP="00C32805">
      <w:pPr>
        <w:spacing w:line="360" w:lineRule="auto"/>
        <w:rPr>
          <w:sz w:val="24"/>
          <w:szCs w:val="24"/>
        </w:rPr>
      </w:pPr>
    </w:p>
    <w:p w:rsidR="00C32805" w:rsidRPr="006863CA" w:rsidRDefault="00C32805" w:rsidP="00C32805">
      <w:pPr>
        <w:spacing w:line="360" w:lineRule="auto"/>
        <w:rPr>
          <w:sz w:val="24"/>
          <w:szCs w:val="24"/>
        </w:rPr>
      </w:pPr>
    </w:p>
    <w:p w:rsidR="00C32805" w:rsidRPr="006863CA" w:rsidRDefault="00C32805" w:rsidP="00C32805">
      <w:pPr>
        <w:spacing w:line="360" w:lineRule="auto"/>
        <w:jc w:val="center"/>
        <w:rPr>
          <w:rFonts w:cstheme="minorHAnsi"/>
          <w:b/>
          <w:sz w:val="28"/>
          <w:szCs w:val="28"/>
        </w:rPr>
      </w:pPr>
      <w:r w:rsidRPr="006863CA">
        <w:rPr>
          <w:rFonts w:cstheme="minorHAnsi"/>
          <w:b/>
          <w:sz w:val="28"/>
          <w:szCs w:val="28"/>
        </w:rPr>
        <w:lastRenderedPageBreak/>
        <w:t>Év végi követelmények:</w:t>
      </w:r>
    </w:p>
    <w:p w:rsidR="00C32805" w:rsidRPr="006863CA" w:rsidRDefault="00C32805" w:rsidP="00C32805">
      <w:pPr>
        <w:pBdr>
          <w:top w:val="nil"/>
          <w:left w:val="nil"/>
          <w:bottom w:val="nil"/>
          <w:right w:val="nil"/>
          <w:between w:val="nil"/>
        </w:pBdr>
        <w:spacing w:before="480" w:after="0" w:line="360" w:lineRule="auto"/>
        <w:jc w:val="both"/>
        <w:rPr>
          <w:rFonts w:cstheme="minorHAnsi"/>
          <w:b/>
          <w:color w:val="000000"/>
          <w:sz w:val="24"/>
          <w:szCs w:val="24"/>
          <w:u w:val="single"/>
        </w:rPr>
      </w:pPr>
      <w:r w:rsidRPr="006863CA">
        <w:rPr>
          <w:rFonts w:cstheme="minorHAnsi"/>
          <w:b/>
          <w:color w:val="000000"/>
          <w:sz w:val="24"/>
          <w:szCs w:val="24"/>
          <w:u w:val="single"/>
        </w:rPr>
        <w:t>Válogatás, halmazok alkotása, vizsgálata</w:t>
      </w:r>
    </w:p>
    <w:p w:rsidR="00C32805" w:rsidRPr="006863CA" w:rsidRDefault="00C32805" w:rsidP="00C32805">
      <w:pPr>
        <w:pStyle w:val="Listaszerbekezds"/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6863CA">
        <w:rPr>
          <w:sz w:val="24"/>
          <w:szCs w:val="24"/>
        </w:rPr>
        <w:t>játékos feladatokban személyeket, tárgyakat, számokat, formákat néhány meghatározó tulajdonsággal jellemez;</w:t>
      </w:r>
    </w:p>
    <w:p w:rsidR="00C32805" w:rsidRPr="006863CA" w:rsidRDefault="00C32805" w:rsidP="00C32805">
      <w:pPr>
        <w:pStyle w:val="Listaszerbekezds"/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6863CA">
        <w:rPr>
          <w:sz w:val="24"/>
          <w:szCs w:val="24"/>
        </w:rPr>
        <w:t>válogatásokat végez saját szempont szerint személyek, tárgyak, dolgok, számok között;</w:t>
      </w:r>
    </w:p>
    <w:p w:rsidR="00C32805" w:rsidRPr="006863CA" w:rsidRDefault="00C32805" w:rsidP="00C32805">
      <w:pPr>
        <w:pStyle w:val="Listaszerbekezds"/>
        <w:numPr>
          <w:ilvl w:val="0"/>
          <w:numId w:val="7"/>
        </w:numPr>
        <w:spacing w:before="60" w:line="360" w:lineRule="auto"/>
        <w:rPr>
          <w:sz w:val="24"/>
          <w:szCs w:val="24"/>
        </w:rPr>
      </w:pPr>
      <w:r w:rsidRPr="006863CA">
        <w:rPr>
          <w:sz w:val="24"/>
          <w:szCs w:val="24"/>
        </w:rPr>
        <w:t>folytatja a megkezdett válogatást felismert szempont szerint;</w:t>
      </w:r>
    </w:p>
    <w:p w:rsidR="00C32805" w:rsidRPr="006863CA" w:rsidRDefault="00C32805" w:rsidP="00C32805">
      <w:pPr>
        <w:pStyle w:val="Listaszerbekezds"/>
        <w:numPr>
          <w:ilvl w:val="0"/>
          <w:numId w:val="7"/>
        </w:numPr>
        <w:spacing w:before="60" w:line="360" w:lineRule="auto"/>
        <w:rPr>
          <w:sz w:val="24"/>
          <w:szCs w:val="24"/>
        </w:rPr>
      </w:pPr>
      <w:r w:rsidRPr="006863CA">
        <w:rPr>
          <w:sz w:val="24"/>
          <w:szCs w:val="24"/>
        </w:rPr>
        <w:t>személyek, tárgyak, dolgok, szavak, számok közül kiválogatja az adott tulajdonsággal rendelkező összes elemet;</w:t>
      </w:r>
    </w:p>
    <w:p w:rsidR="00C32805" w:rsidRPr="006863CA" w:rsidRDefault="00C32805" w:rsidP="00C32805">
      <w:pPr>
        <w:pStyle w:val="Listaszerbekezds"/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6863CA">
        <w:rPr>
          <w:sz w:val="24"/>
          <w:szCs w:val="24"/>
        </w:rPr>
        <w:t>megítéli, hogy adott halmazra vonatkozó állítás igaz-e vagy hamis;</w:t>
      </w:r>
    </w:p>
    <w:p w:rsidR="00C32805" w:rsidRDefault="00C32805" w:rsidP="00C32805">
      <w:pPr>
        <w:pStyle w:val="Listaszerbekezds"/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6863CA">
        <w:rPr>
          <w:sz w:val="24"/>
          <w:szCs w:val="24"/>
        </w:rPr>
        <w:t>megfogalmaz adott halmazra vonatkozó állításokat; értelemszerűen használja a „mindegyik”, „nem mindegyik”, „van köztük…”, „egyik sem…” és a velük rokon jelentésű szavakat;</w:t>
      </w:r>
    </w:p>
    <w:p w:rsidR="00C32805" w:rsidRPr="006863CA" w:rsidRDefault="00C32805" w:rsidP="00C32805">
      <w:pPr>
        <w:spacing w:line="360" w:lineRule="auto"/>
        <w:rPr>
          <w:sz w:val="24"/>
          <w:szCs w:val="24"/>
          <w:u w:val="single"/>
        </w:rPr>
      </w:pPr>
      <w:proofErr w:type="gramStart"/>
      <w:r w:rsidRPr="006863CA">
        <w:rPr>
          <w:b/>
          <w:color w:val="000000"/>
          <w:sz w:val="24"/>
          <w:szCs w:val="24"/>
          <w:u w:val="single"/>
        </w:rPr>
        <w:t>Probléma</w:t>
      </w:r>
      <w:proofErr w:type="gramEnd"/>
      <w:r w:rsidRPr="006863CA">
        <w:rPr>
          <w:b/>
          <w:color w:val="000000"/>
          <w:sz w:val="24"/>
          <w:szCs w:val="24"/>
          <w:u w:val="single"/>
        </w:rPr>
        <w:t xml:space="preserve">megoldás </w:t>
      </w:r>
    </w:p>
    <w:p w:rsidR="00C32805" w:rsidRPr="006863CA" w:rsidRDefault="00C32805" w:rsidP="00C32805">
      <w:pPr>
        <w:pStyle w:val="Listaszerbekezds"/>
        <w:numPr>
          <w:ilvl w:val="0"/>
          <w:numId w:val="8"/>
        </w:numPr>
        <w:spacing w:line="360" w:lineRule="auto"/>
        <w:rPr>
          <w:sz w:val="24"/>
          <w:szCs w:val="24"/>
        </w:rPr>
      </w:pPr>
      <w:r w:rsidRPr="006863CA">
        <w:rPr>
          <w:sz w:val="24"/>
          <w:szCs w:val="24"/>
        </w:rPr>
        <w:t xml:space="preserve">a tevékenysége során felmerülő </w:t>
      </w:r>
      <w:proofErr w:type="gramStart"/>
      <w:r w:rsidRPr="006863CA">
        <w:rPr>
          <w:sz w:val="24"/>
          <w:szCs w:val="24"/>
        </w:rPr>
        <w:t>probléma</w:t>
      </w:r>
      <w:proofErr w:type="gramEnd"/>
      <w:r w:rsidRPr="006863CA">
        <w:rPr>
          <w:sz w:val="24"/>
          <w:szCs w:val="24"/>
        </w:rPr>
        <w:t>helyzetben megoldást keres;</w:t>
      </w:r>
    </w:p>
    <w:p w:rsidR="00C32805" w:rsidRPr="006863CA" w:rsidRDefault="00C32805" w:rsidP="00C32805">
      <w:pPr>
        <w:pStyle w:val="Listaszerbekezds"/>
        <w:numPr>
          <w:ilvl w:val="0"/>
          <w:numId w:val="8"/>
        </w:numPr>
        <w:spacing w:line="360" w:lineRule="auto"/>
        <w:rPr>
          <w:sz w:val="24"/>
          <w:szCs w:val="24"/>
        </w:rPr>
      </w:pPr>
      <w:r w:rsidRPr="006863CA">
        <w:rPr>
          <w:sz w:val="24"/>
          <w:szCs w:val="24"/>
        </w:rPr>
        <w:t xml:space="preserve">megfogalmazott </w:t>
      </w:r>
      <w:proofErr w:type="gramStart"/>
      <w:r w:rsidRPr="006863CA">
        <w:rPr>
          <w:sz w:val="24"/>
          <w:szCs w:val="24"/>
        </w:rPr>
        <w:t>problémát</w:t>
      </w:r>
      <w:proofErr w:type="gramEnd"/>
      <w:r w:rsidRPr="006863CA">
        <w:rPr>
          <w:sz w:val="24"/>
          <w:szCs w:val="24"/>
        </w:rPr>
        <w:t xml:space="preserve"> tevékenységgel, megjelenítéssel, átfogalmazással értelmez;</w:t>
      </w:r>
    </w:p>
    <w:p w:rsidR="00C32805" w:rsidRPr="006863CA" w:rsidRDefault="00C32805" w:rsidP="00C32805">
      <w:pPr>
        <w:pStyle w:val="Listaszerbekezds"/>
        <w:numPr>
          <w:ilvl w:val="0"/>
          <w:numId w:val="8"/>
        </w:numPr>
        <w:spacing w:line="360" w:lineRule="auto"/>
        <w:rPr>
          <w:sz w:val="24"/>
          <w:szCs w:val="24"/>
        </w:rPr>
      </w:pPr>
      <w:r w:rsidRPr="006863CA">
        <w:rPr>
          <w:sz w:val="24"/>
          <w:szCs w:val="24"/>
        </w:rPr>
        <w:t xml:space="preserve">az értelmezett </w:t>
      </w:r>
      <w:proofErr w:type="gramStart"/>
      <w:r w:rsidRPr="006863CA">
        <w:rPr>
          <w:sz w:val="24"/>
          <w:szCs w:val="24"/>
        </w:rPr>
        <w:t>problémát</w:t>
      </w:r>
      <w:proofErr w:type="gramEnd"/>
      <w:r w:rsidRPr="006863CA">
        <w:rPr>
          <w:sz w:val="24"/>
          <w:szCs w:val="24"/>
        </w:rPr>
        <w:t xml:space="preserve"> megoldja; </w:t>
      </w:r>
    </w:p>
    <w:p w:rsidR="00C32805" w:rsidRPr="006863CA" w:rsidRDefault="00C32805" w:rsidP="00C32805">
      <w:pPr>
        <w:spacing w:before="60" w:line="360" w:lineRule="auto"/>
        <w:ind w:left="357" w:hanging="357"/>
        <w:jc w:val="both"/>
        <w:rPr>
          <w:rFonts w:cstheme="minorHAnsi"/>
          <w:b/>
          <w:color w:val="000000"/>
          <w:sz w:val="24"/>
          <w:szCs w:val="24"/>
          <w:u w:val="single"/>
        </w:rPr>
      </w:pPr>
      <w:r w:rsidRPr="006863CA">
        <w:rPr>
          <w:rFonts w:cstheme="minorHAnsi"/>
          <w:b/>
          <w:color w:val="000000"/>
          <w:sz w:val="24"/>
          <w:szCs w:val="24"/>
          <w:u w:val="single"/>
        </w:rPr>
        <w:t>Számok rendezése, tulajdonságai</w:t>
      </w:r>
    </w:p>
    <w:p w:rsidR="00C32805" w:rsidRPr="006863CA" w:rsidRDefault="00C32805" w:rsidP="00C32805">
      <w:pPr>
        <w:pStyle w:val="Listaszerbekezds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6863CA">
        <w:rPr>
          <w:sz w:val="24"/>
          <w:szCs w:val="24"/>
        </w:rPr>
        <w:t xml:space="preserve">helyesen írja és olvassa a számokat; nagyság szerint sorba rendez számokat 20-ig;   </w:t>
      </w:r>
    </w:p>
    <w:p w:rsidR="00C32805" w:rsidRPr="006863CA" w:rsidRDefault="00C32805" w:rsidP="00C32805">
      <w:pPr>
        <w:pStyle w:val="Listaszerbekezds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6863CA">
        <w:rPr>
          <w:sz w:val="24"/>
          <w:szCs w:val="24"/>
        </w:rPr>
        <w:t>megadja a számok sokféle műveletes alakját;</w:t>
      </w:r>
    </w:p>
    <w:p w:rsidR="00C32805" w:rsidRPr="006863CA" w:rsidRDefault="00C32805" w:rsidP="00C32805">
      <w:pPr>
        <w:pStyle w:val="Listaszerbekezds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6863CA">
        <w:rPr>
          <w:sz w:val="24"/>
          <w:szCs w:val="24"/>
        </w:rPr>
        <w:t>helyesen alkalmazza a feladatokban a több, kevesebb, ugyanannyi fogalmakat 20-as számkörben;</w:t>
      </w:r>
    </w:p>
    <w:p w:rsidR="00C32805" w:rsidRPr="006863CA" w:rsidRDefault="00C32805" w:rsidP="00C32805">
      <w:pPr>
        <w:pStyle w:val="Listaszerbekezds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6863CA">
        <w:rPr>
          <w:sz w:val="24"/>
          <w:szCs w:val="24"/>
        </w:rPr>
        <w:t>használja a kisebb, nagyobb, egyenlő kifejezéseket;</w:t>
      </w:r>
    </w:p>
    <w:p w:rsidR="00C32805" w:rsidRPr="006863CA" w:rsidRDefault="00C32805" w:rsidP="00C32805">
      <w:pPr>
        <w:pStyle w:val="Listaszerbekezds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6863CA">
        <w:rPr>
          <w:sz w:val="24"/>
          <w:szCs w:val="24"/>
        </w:rPr>
        <w:t>helyesen érti és alkalmazza a feladatokban a „valamennyivel” több, kevesebb fogalmakat;</w:t>
      </w:r>
    </w:p>
    <w:p w:rsidR="00C32805" w:rsidRPr="006863CA" w:rsidRDefault="00C32805" w:rsidP="00C32805">
      <w:pPr>
        <w:pStyle w:val="Listaszerbekezds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6863CA">
        <w:rPr>
          <w:sz w:val="24"/>
          <w:szCs w:val="24"/>
        </w:rPr>
        <w:t xml:space="preserve">megtalálja a számok helyét egyszerű számegyenesen, számtáblázatokban, a számegyenesnek ugyanahhoz a pontjához rendeli a számokat különféle </w:t>
      </w:r>
      <w:proofErr w:type="gramStart"/>
      <w:r w:rsidRPr="006863CA">
        <w:rPr>
          <w:sz w:val="24"/>
          <w:szCs w:val="24"/>
        </w:rPr>
        <w:t>alakjukban</w:t>
      </w:r>
      <w:proofErr w:type="gramEnd"/>
      <w:r w:rsidRPr="006863CA">
        <w:rPr>
          <w:sz w:val="24"/>
          <w:szCs w:val="24"/>
        </w:rPr>
        <w:t xml:space="preserve"> a 20-as számkörben;</w:t>
      </w:r>
    </w:p>
    <w:p w:rsidR="00C32805" w:rsidRPr="006863CA" w:rsidRDefault="00C32805" w:rsidP="00C32805">
      <w:pPr>
        <w:pStyle w:val="Listaszerbekezds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6863CA">
        <w:rPr>
          <w:sz w:val="24"/>
          <w:szCs w:val="24"/>
        </w:rPr>
        <w:t xml:space="preserve">ismeri a római számjelek közül az </w:t>
      </w:r>
      <w:r>
        <w:rPr>
          <w:sz w:val="24"/>
          <w:szCs w:val="24"/>
        </w:rPr>
        <w:t>I, V, X jeleket</w:t>
      </w:r>
    </w:p>
    <w:p w:rsidR="00C32805" w:rsidRPr="006863CA" w:rsidRDefault="00C32805" w:rsidP="00C32805">
      <w:pPr>
        <w:spacing w:before="60" w:line="360" w:lineRule="auto"/>
        <w:ind w:left="357" w:hanging="357"/>
        <w:jc w:val="both"/>
        <w:rPr>
          <w:rFonts w:cstheme="minorHAnsi"/>
          <w:b/>
          <w:color w:val="000000"/>
          <w:sz w:val="24"/>
          <w:szCs w:val="24"/>
          <w:u w:val="single"/>
        </w:rPr>
      </w:pPr>
      <w:r w:rsidRPr="006863CA">
        <w:rPr>
          <w:rFonts w:cstheme="minorHAnsi"/>
          <w:b/>
          <w:color w:val="000000"/>
          <w:sz w:val="24"/>
          <w:szCs w:val="24"/>
          <w:u w:val="single"/>
        </w:rPr>
        <w:lastRenderedPageBreak/>
        <w:t>Alapműveletek értelmezése</w:t>
      </w:r>
    </w:p>
    <w:p w:rsidR="00C32805" w:rsidRPr="006863CA" w:rsidRDefault="00C32805" w:rsidP="00C32805">
      <w:pPr>
        <w:pStyle w:val="Listaszerbekezds"/>
        <w:numPr>
          <w:ilvl w:val="0"/>
          <w:numId w:val="5"/>
        </w:numPr>
        <w:spacing w:line="360" w:lineRule="auto"/>
        <w:rPr>
          <w:sz w:val="24"/>
          <w:szCs w:val="24"/>
        </w:rPr>
      </w:pPr>
      <w:r w:rsidRPr="006863CA">
        <w:rPr>
          <w:sz w:val="24"/>
          <w:szCs w:val="24"/>
        </w:rPr>
        <w:t>helyesen értelmezi a 20-as számkörben az összeadást, a kivonást, pótlást;</w:t>
      </w:r>
    </w:p>
    <w:p w:rsidR="00C32805" w:rsidRPr="006863CA" w:rsidRDefault="00C32805" w:rsidP="00C32805">
      <w:pPr>
        <w:pStyle w:val="Listaszerbekezds"/>
        <w:numPr>
          <w:ilvl w:val="0"/>
          <w:numId w:val="5"/>
        </w:numPr>
        <w:spacing w:line="360" w:lineRule="auto"/>
        <w:rPr>
          <w:sz w:val="24"/>
          <w:szCs w:val="24"/>
        </w:rPr>
      </w:pPr>
      <w:r w:rsidRPr="006863CA">
        <w:rPr>
          <w:sz w:val="24"/>
          <w:szCs w:val="24"/>
        </w:rPr>
        <w:t>értelmezi a műveleteket megjelenítéssel;</w:t>
      </w:r>
    </w:p>
    <w:p w:rsidR="00C32805" w:rsidRPr="006863CA" w:rsidRDefault="00C32805" w:rsidP="00C32805">
      <w:pPr>
        <w:pStyle w:val="Listaszerbekezds"/>
        <w:numPr>
          <w:ilvl w:val="0"/>
          <w:numId w:val="5"/>
        </w:numPr>
        <w:spacing w:line="360" w:lineRule="auto"/>
        <w:rPr>
          <w:sz w:val="24"/>
          <w:szCs w:val="24"/>
        </w:rPr>
      </w:pPr>
      <w:r w:rsidRPr="006863CA">
        <w:rPr>
          <w:sz w:val="24"/>
          <w:szCs w:val="24"/>
        </w:rPr>
        <w:t>ábrát alkot matematikai jelekhez, műveletekhez;</w:t>
      </w:r>
    </w:p>
    <w:p w:rsidR="00C32805" w:rsidRPr="006863CA" w:rsidRDefault="00C32805" w:rsidP="00C32805">
      <w:pPr>
        <w:pStyle w:val="Listaszerbekezds"/>
        <w:numPr>
          <w:ilvl w:val="0"/>
          <w:numId w:val="5"/>
        </w:numPr>
        <w:spacing w:line="360" w:lineRule="auto"/>
        <w:rPr>
          <w:sz w:val="24"/>
          <w:szCs w:val="24"/>
        </w:rPr>
      </w:pPr>
      <w:r w:rsidRPr="006863CA">
        <w:rPr>
          <w:sz w:val="24"/>
          <w:szCs w:val="24"/>
        </w:rPr>
        <w:t>helyesen használja a műveletek jeleit;</w:t>
      </w:r>
    </w:p>
    <w:p w:rsidR="00C32805" w:rsidRPr="006863CA" w:rsidRDefault="00C32805" w:rsidP="00C32805">
      <w:pPr>
        <w:pStyle w:val="Listaszerbekezds"/>
        <w:numPr>
          <w:ilvl w:val="0"/>
          <w:numId w:val="5"/>
        </w:numPr>
        <w:spacing w:line="360" w:lineRule="auto"/>
        <w:rPr>
          <w:sz w:val="24"/>
          <w:szCs w:val="24"/>
        </w:rPr>
      </w:pPr>
      <w:r w:rsidRPr="006863CA">
        <w:rPr>
          <w:sz w:val="24"/>
          <w:szCs w:val="24"/>
        </w:rPr>
        <w:t>számolásaiban felhasználja a műveletek közti kapcsolatokat</w:t>
      </w:r>
    </w:p>
    <w:p w:rsidR="00C32805" w:rsidRPr="006863CA" w:rsidRDefault="00C32805" w:rsidP="00C32805">
      <w:pPr>
        <w:pStyle w:val="Listaszerbekezds"/>
        <w:numPr>
          <w:ilvl w:val="0"/>
          <w:numId w:val="5"/>
        </w:numPr>
        <w:spacing w:line="360" w:lineRule="auto"/>
        <w:rPr>
          <w:sz w:val="24"/>
          <w:szCs w:val="24"/>
        </w:rPr>
      </w:pPr>
      <w:r w:rsidRPr="006863CA">
        <w:rPr>
          <w:sz w:val="24"/>
          <w:szCs w:val="24"/>
        </w:rPr>
        <w:t>megold hiányos műveletet, műveletsort az eredmény ismeretében</w:t>
      </w:r>
    </w:p>
    <w:p w:rsidR="00C32805" w:rsidRPr="006863CA" w:rsidRDefault="00C32805" w:rsidP="00C32805">
      <w:pPr>
        <w:pStyle w:val="Listaszerbekezds"/>
        <w:numPr>
          <w:ilvl w:val="0"/>
          <w:numId w:val="5"/>
        </w:numPr>
        <w:spacing w:before="60" w:line="360" w:lineRule="auto"/>
        <w:rPr>
          <w:b/>
          <w:color w:val="000000"/>
          <w:sz w:val="24"/>
          <w:szCs w:val="24"/>
        </w:rPr>
      </w:pPr>
      <w:r w:rsidRPr="006863CA">
        <w:rPr>
          <w:sz w:val="24"/>
          <w:szCs w:val="24"/>
        </w:rPr>
        <w:t>fejben pontosan összead és kivon a 20-as számkörben</w:t>
      </w:r>
    </w:p>
    <w:p w:rsidR="00C32805" w:rsidRPr="006863CA" w:rsidRDefault="00C32805" w:rsidP="00C32805">
      <w:pPr>
        <w:spacing w:before="60" w:line="360" w:lineRule="auto"/>
        <w:ind w:left="357" w:hanging="357"/>
        <w:jc w:val="both"/>
        <w:rPr>
          <w:rFonts w:cstheme="minorHAnsi"/>
          <w:b/>
          <w:color w:val="000000"/>
          <w:sz w:val="24"/>
          <w:szCs w:val="24"/>
          <w:u w:val="single"/>
        </w:rPr>
      </w:pPr>
      <w:r w:rsidRPr="006863CA">
        <w:rPr>
          <w:rFonts w:cstheme="minorHAnsi"/>
          <w:b/>
          <w:color w:val="000000"/>
          <w:sz w:val="24"/>
          <w:szCs w:val="24"/>
          <w:u w:val="single"/>
        </w:rPr>
        <w:t>Mérőeszköz használata, mérési módszerek</w:t>
      </w:r>
    </w:p>
    <w:p w:rsidR="00C32805" w:rsidRPr="006863CA" w:rsidRDefault="00C32805" w:rsidP="00C32805">
      <w:pPr>
        <w:pStyle w:val="Listaszerbekezds"/>
        <w:numPr>
          <w:ilvl w:val="0"/>
          <w:numId w:val="9"/>
        </w:numPr>
        <w:spacing w:line="360" w:lineRule="auto"/>
        <w:rPr>
          <w:sz w:val="24"/>
          <w:szCs w:val="24"/>
        </w:rPr>
      </w:pPr>
      <w:r w:rsidRPr="006863CA">
        <w:rPr>
          <w:sz w:val="24"/>
          <w:szCs w:val="24"/>
        </w:rPr>
        <w:t>megbecsül, mér alkalmi és szabványos mértékegységekkel hosszúságot, tömeget, űrtartalmat és időt;</w:t>
      </w:r>
    </w:p>
    <w:p w:rsidR="00C32805" w:rsidRPr="006863CA" w:rsidRDefault="00C32805" w:rsidP="00C32805">
      <w:pPr>
        <w:pStyle w:val="Listaszerbekezds"/>
        <w:numPr>
          <w:ilvl w:val="0"/>
          <w:numId w:val="9"/>
        </w:numPr>
        <w:spacing w:line="360" w:lineRule="auto"/>
        <w:rPr>
          <w:sz w:val="24"/>
          <w:szCs w:val="24"/>
        </w:rPr>
      </w:pPr>
      <w:r w:rsidRPr="006863CA">
        <w:rPr>
          <w:sz w:val="24"/>
          <w:szCs w:val="24"/>
        </w:rPr>
        <w:t>helyesen használja a hosszúságmérés, az űrtartalommérés és a tömegmérés szabvány</w:t>
      </w:r>
      <w:r>
        <w:rPr>
          <w:sz w:val="24"/>
          <w:szCs w:val="24"/>
        </w:rPr>
        <w:t>egységei közül a következőket: d</w:t>
      </w:r>
      <w:r w:rsidRPr="006863CA">
        <w:rPr>
          <w:sz w:val="24"/>
          <w:szCs w:val="24"/>
        </w:rPr>
        <w:t>m, m</w:t>
      </w:r>
      <w:proofErr w:type="gramStart"/>
      <w:r w:rsidRPr="006863CA">
        <w:rPr>
          <w:sz w:val="24"/>
          <w:szCs w:val="24"/>
        </w:rPr>
        <w:t>;  dl</w:t>
      </w:r>
      <w:proofErr w:type="gramEnd"/>
      <w:r w:rsidRPr="006863CA">
        <w:rPr>
          <w:sz w:val="24"/>
          <w:szCs w:val="24"/>
        </w:rPr>
        <w:t>, l;  kg;</w:t>
      </w:r>
    </w:p>
    <w:p w:rsidR="00C32805" w:rsidRPr="006863CA" w:rsidRDefault="00C32805" w:rsidP="00C32805">
      <w:pPr>
        <w:pStyle w:val="Listaszerbekezds"/>
        <w:numPr>
          <w:ilvl w:val="0"/>
          <w:numId w:val="9"/>
        </w:numPr>
        <w:spacing w:line="360" w:lineRule="auto"/>
        <w:rPr>
          <w:sz w:val="24"/>
          <w:szCs w:val="24"/>
        </w:rPr>
      </w:pPr>
      <w:r w:rsidRPr="006863CA">
        <w:rPr>
          <w:sz w:val="24"/>
          <w:szCs w:val="24"/>
        </w:rPr>
        <w:t>is</w:t>
      </w:r>
      <w:r>
        <w:rPr>
          <w:sz w:val="24"/>
          <w:szCs w:val="24"/>
        </w:rPr>
        <w:t>meri az időmérés szabványegységeit: az óra, nap, hét</w:t>
      </w:r>
    </w:p>
    <w:p w:rsidR="00C32805" w:rsidRPr="006863CA" w:rsidRDefault="00C32805" w:rsidP="00C32805">
      <w:pPr>
        <w:spacing w:before="60" w:line="360" w:lineRule="auto"/>
        <w:ind w:left="357" w:hanging="357"/>
        <w:jc w:val="both"/>
        <w:rPr>
          <w:rFonts w:cstheme="minorHAnsi"/>
          <w:b/>
          <w:color w:val="000000"/>
          <w:sz w:val="24"/>
          <w:szCs w:val="24"/>
          <w:u w:val="single"/>
        </w:rPr>
      </w:pPr>
      <w:r w:rsidRPr="006863CA">
        <w:rPr>
          <w:rFonts w:cstheme="minorHAnsi"/>
          <w:b/>
          <w:color w:val="000000"/>
          <w:sz w:val="24"/>
          <w:szCs w:val="24"/>
          <w:u w:val="single"/>
        </w:rPr>
        <w:t>Szöveges feladatok megoldása</w:t>
      </w:r>
    </w:p>
    <w:p w:rsidR="00C32805" w:rsidRPr="006863CA" w:rsidRDefault="00C32805" w:rsidP="00C32805">
      <w:pPr>
        <w:pStyle w:val="Listaszerbekezds"/>
        <w:numPr>
          <w:ilvl w:val="0"/>
          <w:numId w:val="6"/>
        </w:numPr>
        <w:spacing w:line="360" w:lineRule="auto"/>
        <w:rPr>
          <w:sz w:val="24"/>
          <w:szCs w:val="24"/>
        </w:rPr>
      </w:pPr>
      <w:r w:rsidRPr="006863CA">
        <w:rPr>
          <w:sz w:val="24"/>
          <w:szCs w:val="24"/>
        </w:rPr>
        <w:t xml:space="preserve">értelmezi, elképzeli, megjeleníti a szöveges feladatban megfogalmazott hétköznapi </w:t>
      </w:r>
      <w:proofErr w:type="gramStart"/>
      <w:r w:rsidRPr="006863CA">
        <w:rPr>
          <w:sz w:val="24"/>
          <w:szCs w:val="24"/>
        </w:rPr>
        <w:t>szituációt</w:t>
      </w:r>
      <w:proofErr w:type="gramEnd"/>
      <w:r w:rsidRPr="006863CA">
        <w:rPr>
          <w:sz w:val="24"/>
          <w:szCs w:val="24"/>
        </w:rPr>
        <w:t>;</w:t>
      </w:r>
    </w:p>
    <w:p w:rsidR="00C32805" w:rsidRPr="006863CA" w:rsidRDefault="00C32805" w:rsidP="00C32805">
      <w:pPr>
        <w:pStyle w:val="Listaszerbekezds"/>
        <w:numPr>
          <w:ilvl w:val="0"/>
          <w:numId w:val="6"/>
        </w:numPr>
        <w:spacing w:line="360" w:lineRule="auto"/>
        <w:rPr>
          <w:sz w:val="24"/>
          <w:szCs w:val="24"/>
        </w:rPr>
      </w:pPr>
      <w:r w:rsidRPr="006863CA">
        <w:rPr>
          <w:rFonts w:eastAsia="Times New Roman"/>
          <w:sz w:val="24"/>
          <w:szCs w:val="24"/>
        </w:rPr>
        <w:t>tevékenység, ábrarajzolás segítségével megold egyszerű szöveges feladatokat</w:t>
      </w:r>
    </w:p>
    <w:p w:rsidR="00C32805" w:rsidRPr="006863CA" w:rsidRDefault="00C32805" w:rsidP="00C32805">
      <w:pPr>
        <w:pBdr>
          <w:between w:val="nil"/>
        </w:pBdr>
        <w:spacing w:before="480" w:after="0" w:line="360" w:lineRule="auto"/>
        <w:jc w:val="both"/>
        <w:rPr>
          <w:rFonts w:cstheme="minorHAnsi"/>
          <w:b/>
          <w:color w:val="000000"/>
          <w:sz w:val="24"/>
          <w:szCs w:val="24"/>
          <w:u w:val="single"/>
        </w:rPr>
      </w:pPr>
      <w:r w:rsidRPr="006863CA">
        <w:rPr>
          <w:rFonts w:cstheme="minorHAnsi"/>
          <w:b/>
          <w:color w:val="000000"/>
          <w:sz w:val="24"/>
          <w:szCs w:val="24"/>
          <w:u w:val="single"/>
        </w:rPr>
        <w:t>Alkotás térben és síkon</w:t>
      </w:r>
    </w:p>
    <w:p w:rsidR="00C32805" w:rsidRPr="006863CA" w:rsidRDefault="00C32805" w:rsidP="00C32805">
      <w:pPr>
        <w:pStyle w:val="Listaszerbekezds"/>
        <w:numPr>
          <w:ilvl w:val="0"/>
          <w:numId w:val="10"/>
        </w:numPr>
        <w:spacing w:line="360" w:lineRule="auto"/>
        <w:rPr>
          <w:sz w:val="24"/>
          <w:szCs w:val="24"/>
        </w:rPr>
      </w:pPr>
      <w:r w:rsidRPr="006863CA">
        <w:rPr>
          <w:sz w:val="24"/>
          <w:szCs w:val="24"/>
        </w:rPr>
        <w:t>szabadon épít, kirak formát, mintát adott testekből, síklapokból;</w:t>
      </w:r>
    </w:p>
    <w:p w:rsidR="00C32805" w:rsidRPr="006863CA" w:rsidRDefault="00C32805" w:rsidP="00C32805">
      <w:pPr>
        <w:pStyle w:val="Listaszerbekezds"/>
        <w:numPr>
          <w:ilvl w:val="0"/>
          <w:numId w:val="10"/>
        </w:numPr>
        <w:spacing w:line="360" w:lineRule="auto"/>
        <w:rPr>
          <w:sz w:val="24"/>
          <w:szCs w:val="24"/>
        </w:rPr>
      </w:pPr>
      <w:r w:rsidRPr="006863CA">
        <w:rPr>
          <w:sz w:val="24"/>
          <w:szCs w:val="24"/>
        </w:rPr>
        <w:t>minta alapján létrehoz térbeli, síkbeli alkotásokat;</w:t>
      </w:r>
    </w:p>
    <w:p w:rsidR="00C32805" w:rsidRPr="006863CA" w:rsidRDefault="00C32805" w:rsidP="00C32805">
      <w:pPr>
        <w:pStyle w:val="Listaszerbekezds"/>
        <w:numPr>
          <w:ilvl w:val="0"/>
          <w:numId w:val="10"/>
        </w:numPr>
        <w:spacing w:line="360" w:lineRule="auto"/>
        <w:rPr>
          <w:sz w:val="24"/>
          <w:szCs w:val="24"/>
        </w:rPr>
      </w:pPr>
      <w:r w:rsidRPr="006863CA">
        <w:rPr>
          <w:sz w:val="24"/>
          <w:szCs w:val="24"/>
        </w:rPr>
        <w:t>sormintát, síkmintát felismer, folytat;</w:t>
      </w:r>
    </w:p>
    <w:p w:rsidR="00C32805" w:rsidRPr="006863CA" w:rsidRDefault="00C32805" w:rsidP="00C32805">
      <w:pPr>
        <w:pBdr>
          <w:between w:val="nil"/>
        </w:pBdr>
        <w:spacing w:before="480" w:after="0" w:line="360" w:lineRule="auto"/>
        <w:jc w:val="both"/>
        <w:rPr>
          <w:rFonts w:cstheme="minorHAnsi"/>
          <w:b/>
          <w:color w:val="000000"/>
          <w:sz w:val="24"/>
          <w:szCs w:val="24"/>
          <w:u w:val="single"/>
        </w:rPr>
      </w:pPr>
      <w:r w:rsidRPr="006863CA">
        <w:rPr>
          <w:rFonts w:cstheme="minorHAnsi"/>
          <w:b/>
          <w:color w:val="000000"/>
          <w:sz w:val="24"/>
          <w:szCs w:val="24"/>
          <w:u w:val="single"/>
        </w:rPr>
        <w:t>Alakzatok geometriai tulajdonságai</w:t>
      </w:r>
    </w:p>
    <w:p w:rsidR="00C32805" w:rsidRPr="006863CA" w:rsidRDefault="00C32805" w:rsidP="00C32805">
      <w:pPr>
        <w:pStyle w:val="Listaszerbekezds"/>
        <w:numPr>
          <w:ilvl w:val="0"/>
          <w:numId w:val="11"/>
        </w:numPr>
        <w:spacing w:line="360" w:lineRule="auto"/>
        <w:rPr>
          <w:sz w:val="24"/>
          <w:szCs w:val="24"/>
        </w:rPr>
      </w:pPr>
      <w:r w:rsidRPr="006863CA">
        <w:rPr>
          <w:sz w:val="24"/>
          <w:szCs w:val="24"/>
        </w:rPr>
        <w:t xml:space="preserve">megkülönböztet, azonosít egyedi </w:t>
      </w:r>
      <w:proofErr w:type="gramStart"/>
      <w:r w:rsidRPr="006863CA">
        <w:rPr>
          <w:sz w:val="24"/>
          <w:szCs w:val="24"/>
        </w:rPr>
        <w:t>konkrét</w:t>
      </w:r>
      <w:proofErr w:type="gramEnd"/>
      <w:r w:rsidRPr="006863CA">
        <w:rPr>
          <w:sz w:val="24"/>
          <w:szCs w:val="24"/>
        </w:rPr>
        <w:t xml:space="preserve"> látott, hallott, mozgással, tapintással érzékelhető tárgyakat, dolgokat, helyzeteket, jeleket;</w:t>
      </w:r>
    </w:p>
    <w:p w:rsidR="00C32805" w:rsidRPr="006863CA" w:rsidRDefault="00C32805" w:rsidP="00C32805">
      <w:pPr>
        <w:pStyle w:val="Listaszerbekezds"/>
        <w:numPr>
          <w:ilvl w:val="0"/>
          <w:numId w:val="11"/>
        </w:numPr>
        <w:spacing w:line="360" w:lineRule="auto"/>
        <w:rPr>
          <w:sz w:val="24"/>
          <w:szCs w:val="24"/>
        </w:rPr>
      </w:pPr>
      <w:r w:rsidRPr="006863CA">
        <w:rPr>
          <w:sz w:val="24"/>
          <w:szCs w:val="24"/>
        </w:rPr>
        <w:t>megnevezi a háromszögeket, négyszögeket, köröket;</w:t>
      </w:r>
    </w:p>
    <w:p w:rsidR="00C32805" w:rsidRPr="006863CA" w:rsidRDefault="00C32805" w:rsidP="00C32805">
      <w:pPr>
        <w:pBdr>
          <w:between w:val="nil"/>
        </w:pBdr>
        <w:spacing w:before="480" w:after="0" w:line="360" w:lineRule="auto"/>
        <w:jc w:val="both"/>
        <w:rPr>
          <w:rFonts w:cstheme="minorHAnsi"/>
          <w:b/>
          <w:color w:val="000000"/>
          <w:sz w:val="24"/>
          <w:szCs w:val="24"/>
          <w:u w:val="single"/>
        </w:rPr>
      </w:pPr>
      <w:r w:rsidRPr="006863CA">
        <w:rPr>
          <w:rFonts w:cstheme="minorHAnsi"/>
          <w:b/>
          <w:color w:val="000000"/>
          <w:sz w:val="24"/>
          <w:szCs w:val="24"/>
          <w:u w:val="single"/>
        </w:rPr>
        <w:lastRenderedPageBreak/>
        <w:t>Tájékozódás térben és síkon</w:t>
      </w:r>
    </w:p>
    <w:p w:rsidR="00C32805" w:rsidRPr="006863CA" w:rsidRDefault="00C32805" w:rsidP="00C32805">
      <w:pPr>
        <w:pStyle w:val="Listaszerbekezds"/>
        <w:numPr>
          <w:ilvl w:val="0"/>
          <w:numId w:val="12"/>
        </w:numPr>
        <w:spacing w:line="360" w:lineRule="auto"/>
        <w:rPr>
          <w:sz w:val="24"/>
          <w:szCs w:val="24"/>
        </w:rPr>
      </w:pPr>
      <w:r w:rsidRPr="006863CA">
        <w:rPr>
          <w:sz w:val="24"/>
          <w:szCs w:val="24"/>
        </w:rPr>
        <w:t>helyesen használja az irányokat és távolságokat jelölő kifejezéseket térben és síkon;</w:t>
      </w:r>
    </w:p>
    <w:p w:rsidR="00C32805" w:rsidRPr="006863CA" w:rsidRDefault="00C32805" w:rsidP="00C32805">
      <w:pPr>
        <w:pBdr>
          <w:between w:val="nil"/>
        </w:pBdr>
        <w:spacing w:before="480" w:after="0" w:line="360" w:lineRule="auto"/>
        <w:jc w:val="both"/>
        <w:rPr>
          <w:rFonts w:cstheme="minorHAnsi"/>
          <w:b/>
          <w:sz w:val="24"/>
          <w:szCs w:val="24"/>
          <w:u w:val="single"/>
        </w:rPr>
      </w:pPr>
      <w:r w:rsidRPr="006863CA">
        <w:rPr>
          <w:rFonts w:cstheme="minorHAnsi"/>
          <w:b/>
          <w:color w:val="000000"/>
          <w:sz w:val="24"/>
          <w:szCs w:val="24"/>
          <w:u w:val="single"/>
        </w:rPr>
        <w:t>Összefüggések, kapcsolatok, szabál</w:t>
      </w:r>
      <w:r w:rsidRPr="006863CA">
        <w:rPr>
          <w:rFonts w:cstheme="minorHAnsi"/>
          <w:b/>
          <w:sz w:val="24"/>
          <w:szCs w:val="24"/>
          <w:u w:val="single"/>
        </w:rPr>
        <w:t>yszerűségek felismerése</w:t>
      </w:r>
    </w:p>
    <w:p w:rsidR="00C32805" w:rsidRPr="006863CA" w:rsidRDefault="00C32805" w:rsidP="00C32805">
      <w:pPr>
        <w:pStyle w:val="Listaszerbekezds"/>
        <w:numPr>
          <w:ilvl w:val="0"/>
          <w:numId w:val="12"/>
        </w:numPr>
        <w:spacing w:line="360" w:lineRule="auto"/>
        <w:rPr>
          <w:sz w:val="24"/>
          <w:szCs w:val="24"/>
        </w:rPr>
      </w:pPr>
      <w:r w:rsidRPr="006863CA">
        <w:rPr>
          <w:sz w:val="24"/>
          <w:szCs w:val="24"/>
        </w:rPr>
        <w:t>részt vesz memóriajátékokban különféle tulajdonságok szerinti párok keresésében;</w:t>
      </w:r>
    </w:p>
    <w:p w:rsidR="00C32805" w:rsidRPr="006863CA" w:rsidRDefault="00C32805" w:rsidP="00C32805">
      <w:pPr>
        <w:pStyle w:val="Listaszerbekezds"/>
        <w:numPr>
          <w:ilvl w:val="0"/>
          <w:numId w:val="12"/>
        </w:numPr>
        <w:spacing w:line="360" w:lineRule="auto"/>
        <w:rPr>
          <w:sz w:val="24"/>
          <w:szCs w:val="24"/>
        </w:rPr>
      </w:pPr>
      <w:r w:rsidRPr="006863CA">
        <w:rPr>
          <w:sz w:val="24"/>
          <w:szCs w:val="24"/>
        </w:rPr>
        <w:t>megfogalmazza a személyek, tárgyak, dolgok, időpontok, számok, testek, síklapok közötti egyszerű viszonyokat, kapcsolatokat;</w:t>
      </w:r>
    </w:p>
    <w:p w:rsidR="00C32805" w:rsidRPr="006863CA" w:rsidRDefault="00C32805" w:rsidP="00C32805">
      <w:pPr>
        <w:pStyle w:val="Listaszerbekezds"/>
        <w:numPr>
          <w:ilvl w:val="0"/>
          <w:numId w:val="12"/>
        </w:numPr>
        <w:spacing w:line="360" w:lineRule="auto"/>
        <w:rPr>
          <w:sz w:val="24"/>
          <w:szCs w:val="24"/>
        </w:rPr>
      </w:pPr>
      <w:r w:rsidRPr="006863CA">
        <w:rPr>
          <w:sz w:val="24"/>
          <w:szCs w:val="24"/>
        </w:rPr>
        <w:t>tárgyakkal, logikai készletek elemeivel kirakott periodikus sorozatokat folytat;</w:t>
      </w:r>
    </w:p>
    <w:p w:rsidR="00C32805" w:rsidRPr="006863CA" w:rsidRDefault="00C32805" w:rsidP="00C32805">
      <w:pPr>
        <w:pStyle w:val="Listaszerbekezds"/>
        <w:numPr>
          <w:ilvl w:val="0"/>
          <w:numId w:val="12"/>
        </w:numPr>
        <w:spacing w:line="360" w:lineRule="auto"/>
        <w:rPr>
          <w:sz w:val="24"/>
          <w:szCs w:val="24"/>
        </w:rPr>
      </w:pPr>
      <w:r w:rsidRPr="006863CA">
        <w:rPr>
          <w:sz w:val="24"/>
          <w:szCs w:val="24"/>
        </w:rPr>
        <w:t>elsorolja az évszakokat, hónapokat, napokat, napszakokat egymás után, tetszőleges kezdőponttól is;</w:t>
      </w:r>
    </w:p>
    <w:p w:rsidR="00C32805" w:rsidRPr="006863CA" w:rsidRDefault="00C32805" w:rsidP="00C32805">
      <w:pPr>
        <w:pStyle w:val="Listaszerbekezds"/>
        <w:numPr>
          <w:ilvl w:val="0"/>
          <w:numId w:val="12"/>
        </w:numPr>
        <w:spacing w:line="360" w:lineRule="auto"/>
        <w:rPr>
          <w:sz w:val="24"/>
          <w:szCs w:val="24"/>
        </w:rPr>
      </w:pPr>
      <w:r w:rsidRPr="006863CA">
        <w:rPr>
          <w:sz w:val="24"/>
          <w:szCs w:val="24"/>
        </w:rPr>
        <w:t>ismert műveletekkel alkotott sorozat, táblázat szabályát felismeri; ismert szabály szerint megkezdett sorozatot, táblázatot helyesen, önállóan folytat;</w:t>
      </w:r>
    </w:p>
    <w:p w:rsidR="00C32805" w:rsidRPr="006863CA" w:rsidRDefault="00C32805" w:rsidP="00C32805">
      <w:pPr>
        <w:pStyle w:val="Listaszerbekezds"/>
        <w:numPr>
          <w:ilvl w:val="0"/>
          <w:numId w:val="12"/>
        </w:numPr>
        <w:spacing w:line="360" w:lineRule="auto"/>
        <w:rPr>
          <w:sz w:val="24"/>
          <w:szCs w:val="24"/>
        </w:rPr>
      </w:pPr>
      <w:r w:rsidRPr="006863CA">
        <w:rPr>
          <w:sz w:val="24"/>
          <w:szCs w:val="24"/>
        </w:rPr>
        <w:t>tárgyakkal, számokkal kapcsolatos gépjátékhoz szabályt alkot; felismeri az egyszerű gép megfordításával nyert gép szabályát;</w:t>
      </w:r>
    </w:p>
    <w:p w:rsidR="00C32805" w:rsidRPr="006863CA" w:rsidRDefault="00C32805" w:rsidP="00C32805">
      <w:pPr>
        <w:pBdr>
          <w:between w:val="nil"/>
        </w:pBdr>
        <w:spacing w:before="480" w:after="0" w:line="360" w:lineRule="auto"/>
        <w:jc w:val="both"/>
        <w:rPr>
          <w:rFonts w:cstheme="minorHAnsi"/>
          <w:b/>
          <w:color w:val="000000"/>
          <w:sz w:val="24"/>
          <w:szCs w:val="24"/>
          <w:u w:val="single"/>
        </w:rPr>
      </w:pPr>
      <w:r w:rsidRPr="006863CA">
        <w:rPr>
          <w:rFonts w:cstheme="minorHAnsi"/>
          <w:b/>
          <w:color w:val="000000"/>
          <w:sz w:val="24"/>
          <w:szCs w:val="24"/>
          <w:u w:val="single"/>
        </w:rPr>
        <w:t>Valószínűségi gondolkodás</w:t>
      </w:r>
    </w:p>
    <w:p w:rsidR="00C32805" w:rsidRPr="006863CA" w:rsidRDefault="00C32805" w:rsidP="00C32805">
      <w:pPr>
        <w:pStyle w:val="Listaszerbekezds"/>
        <w:numPr>
          <w:ilvl w:val="0"/>
          <w:numId w:val="13"/>
        </w:numPr>
        <w:spacing w:line="360" w:lineRule="auto"/>
        <w:rPr>
          <w:sz w:val="24"/>
          <w:szCs w:val="24"/>
        </w:rPr>
      </w:pPr>
      <w:r w:rsidRPr="006863CA">
        <w:rPr>
          <w:sz w:val="24"/>
          <w:szCs w:val="24"/>
        </w:rPr>
        <w:t>részt vesz olyan játékokban, kísérletekben, melyekben a véletlen szerepet játszik;</w:t>
      </w:r>
    </w:p>
    <w:p w:rsidR="00C32805" w:rsidRPr="006863CA" w:rsidRDefault="00C32805" w:rsidP="00C32805">
      <w:pPr>
        <w:spacing w:line="360" w:lineRule="auto"/>
        <w:jc w:val="both"/>
        <w:rPr>
          <w:rFonts w:cstheme="minorHAnsi"/>
          <w:sz w:val="24"/>
          <w:szCs w:val="24"/>
        </w:rPr>
      </w:pPr>
    </w:p>
    <w:p w:rsidR="00AB3A5A" w:rsidRDefault="00AB3A5A"/>
    <w:p w:rsidR="00C32805" w:rsidRDefault="00C32805"/>
    <w:p w:rsidR="00C32805" w:rsidRDefault="00C32805"/>
    <w:p w:rsidR="00C32805" w:rsidRDefault="00C32805"/>
    <w:p w:rsidR="00C32805" w:rsidRDefault="00C32805"/>
    <w:p w:rsidR="00C32805" w:rsidRDefault="00C32805"/>
    <w:p w:rsidR="00C32805" w:rsidRDefault="00C32805"/>
    <w:p w:rsidR="00C32805" w:rsidRDefault="00C32805"/>
    <w:p w:rsidR="00C32805" w:rsidRDefault="00C32805"/>
    <w:p w:rsidR="00C32805" w:rsidRDefault="00C32805"/>
    <w:p w:rsidR="00C32805" w:rsidRDefault="00C32805"/>
    <w:p w:rsidR="00C32805" w:rsidRDefault="00C32805"/>
    <w:p w:rsidR="00C32805" w:rsidRDefault="00C32805"/>
    <w:p w:rsidR="00C32805" w:rsidRPr="00C32805" w:rsidRDefault="00C32805" w:rsidP="00C32805">
      <w:pPr>
        <w:pBdr>
          <w:top w:val="nil"/>
          <w:left w:val="nil"/>
          <w:bottom w:val="nil"/>
          <w:right w:val="nil"/>
          <w:between w:val="nil"/>
        </w:pBdr>
        <w:spacing w:before="480" w:after="0" w:line="276" w:lineRule="auto"/>
        <w:jc w:val="center"/>
        <w:rPr>
          <w:rFonts w:eastAsia="Calibri" w:cstheme="minorHAnsi"/>
          <w:b/>
          <w:color w:val="000000"/>
          <w:sz w:val="24"/>
          <w:szCs w:val="24"/>
          <w:lang w:eastAsia="hu-HU"/>
        </w:rPr>
      </w:pPr>
      <w:r w:rsidRPr="00C32805">
        <w:rPr>
          <w:rFonts w:eastAsia="Calibri" w:cstheme="minorHAnsi"/>
          <w:b/>
          <w:color w:val="000000"/>
          <w:sz w:val="24"/>
          <w:szCs w:val="24"/>
          <w:lang w:eastAsia="hu-HU"/>
        </w:rPr>
        <w:t>2. osztály</w:t>
      </w:r>
    </w:p>
    <w:p w:rsidR="00C32805" w:rsidRPr="00C32805" w:rsidRDefault="00C32805" w:rsidP="00C32805">
      <w:pPr>
        <w:pBdr>
          <w:top w:val="nil"/>
          <w:left w:val="nil"/>
          <w:bottom w:val="nil"/>
          <w:right w:val="nil"/>
          <w:between w:val="nil"/>
        </w:pBdr>
        <w:spacing w:before="480" w:after="0" w:line="276" w:lineRule="auto"/>
        <w:jc w:val="center"/>
        <w:rPr>
          <w:rFonts w:eastAsia="Calibri" w:cstheme="minorHAnsi"/>
          <w:b/>
          <w:color w:val="000000"/>
          <w:sz w:val="24"/>
          <w:szCs w:val="24"/>
          <w:lang w:eastAsia="hu-HU"/>
        </w:rPr>
      </w:pPr>
      <w:r w:rsidRPr="00C32805">
        <w:rPr>
          <w:rFonts w:eastAsia="Calibri" w:cstheme="minorHAnsi"/>
          <w:b/>
          <w:color w:val="000000"/>
          <w:sz w:val="24"/>
          <w:szCs w:val="24"/>
          <w:lang w:eastAsia="hu-HU"/>
        </w:rPr>
        <w:t>Félévi követelmények</w:t>
      </w:r>
    </w:p>
    <w:p w:rsidR="00C32805" w:rsidRPr="00C32805" w:rsidRDefault="00C32805" w:rsidP="00C32805">
      <w:pPr>
        <w:pBdr>
          <w:top w:val="nil"/>
          <w:left w:val="nil"/>
          <w:bottom w:val="nil"/>
          <w:right w:val="nil"/>
          <w:between w:val="nil"/>
        </w:pBdr>
        <w:spacing w:before="480" w:after="0" w:line="276" w:lineRule="auto"/>
        <w:rPr>
          <w:rFonts w:eastAsia="Calibri" w:cstheme="minorHAnsi"/>
          <w:b/>
          <w:color w:val="000000"/>
          <w:sz w:val="24"/>
          <w:szCs w:val="24"/>
          <w:u w:val="single"/>
          <w:lang w:eastAsia="hu-HU"/>
        </w:rPr>
      </w:pPr>
      <w:r w:rsidRPr="00C32805">
        <w:rPr>
          <w:rFonts w:eastAsia="Calibri" w:cstheme="minorHAnsi"/>
          <w:b/>
          <w:color w:val="000000"/>
          <w:sz w:val="24"/>
          <w:szCs w:val="24"/>
          <w:u w:val="single"/>
          <w:lang w:eastAsia="hu-HU"/>
        </w:rPr>
        <w:t>Válogatás, halmazok alkotása, vizsgálata</w:t>
      </w:r>
    </w:p>
    <w:p w:rsidR="00C32805" w:rsidRPr="00C32805" w:rsidRDefault="00C32805" w:rsidP="00C32805">
      <w:pPr>
        <w:numPr>
          <w:ilvl w:val="0"/>
          <w:numId w:val="14"/>
        </w:numPr>
        <w:spacing w:after="120" w:line="276" w:lineRule="auto"/>
        <w:contextualSpacing/>
        <w:jc w:val="both"/>
        <w:rPr>
          <w:rFonts w:cstheme="minorHAnsi"/>
          <w:sz w:val="24"/>
          <w:szCs w:val="24"/>
        </w:rPr>
      </w:pPr>
      <w:r w:rsidRPr="00C32805">
        <w:rPr>
          <w:rFonts w:cstheme="minorHAnsi"/>
          <w:sz w:val="24"/>
          <w:szCs w:val="24"/>
        </w:rPr>
        <w:t xml:space="preserve">megkülönböztet, azonosít egyedi </w:t>
      </w:r>
      <w:proofErr w:type="gramStart"/>
      <w:r w:rsidRPr="00C32805">
        <w:rPr>
          <w:rFonts w:cstheme="minorHAnsi"/>
          <w:sz w:val="24"/>
          <w:szCs w:val="24"/>
        </w:rPr>
        <w:t>konkrét</w:t>
      </w:r>
      <w:proofErr w:type="gramEnd"/>
      <w:r w:rsidRPr="00C32805">
        <w:rPr>
          <w:rFonts w:cstheme="minorHAnsi"/>
          <w:sz w:val="24"/>
          <w:szCs w:val="24"/>
        </w:rPr>
        <w:t xml:space="preserve"> látott, hallott, mozgással, tapintással érzékelhető tárgyakat, dolgokat, helyzeteket, jeleket;</w:t>
      </w:r>
    </w:p>
    <w:p w:rsidR="00C32805" w:rsidRPr="00C32805" w:rsidRDefault="00C32805" w:rsidP="00C32805">
      <w:pPr>
        <w:numPr>
          <w:ilvl w:val="0"/>
          <w:numId w:val="14"/>
        </w:numPr>
        <w:spacing w:before="60" w:after="120" w:line="276" w:lineRule="auto"/>
        <w:contextualSpacing/>
        <w:jc w:val="both"/>
        <w:rPr>
          <w:rFonts w:cstheme="minorHAnsi"/>
          <w:sz w:val="24"/>
          <w:szCs w:val="24"/>
        </w:rPr>
      </w:pPr>
      <w:r w:rsidRPr="00C32805">
        <w:rPr>
          <w:rFonts w:cstheme="minorHAnsi"/>
          <w:sz w:val="24"/>
          <w:szCs w:val="24"/>
        </w:rPr>
        <w:t>folytatja a megkezdett válogatást felismert szempont szerint;</w:t>
      </w:r>
    </w:p>
    <w:p w:rsidR="00C32805" w:rsidRPr="00C32805" w:rsidRDefault="00C32805" w:rsidP="00C32805">
      <w:pPr>
        <w:spacing w:before="60" w:after="120" w:line="276" w:lineRule="auto"/>
        <w:ind w:left="357" w:hanging="357"/>
        <w:rPr>
          <w:rFonts w:eastAsia="Calibri" w:cstheme="minorHAnsi"/>
          <w:b/>
          <w:color w:val="000000"/>
          <w:sz w:val="24"/>
          <w:szCs w:val="24"/>
          <w:u w:val="single"/>
          <w:lang w:eastAsia="hu-HU"/>
        </w:rPr>
      </w:pPr>
      <w:r w:rsidRPr="00C32805">
        <w:rPr>
          <w:rFonts w:eastAsia="Calibri" w:cstheme="minorHAnsi"/>
          <w:b/>
          <w:color w:val="000000"/>
          <w:sz w:val="24"/>
          <w:szCs w:val="24"/>
          <w:u w:val="single"/>
          <w:lang w:eastAsia="hu-HU"/>
        </w:rPr>
        <w:t>Rendszerezés, rendszerképzés</w:t>
      </w:r>
    </w:p>
    <w:p w:rsidR="00C32805" w:rsidRPr="00C32805" w:rsidRDefault="00C32805" w:rsidP="00C32805">
      <w:pPr>
        <w:numPr>
          <w:ilvl w:val="0"/>
          <w:numId w:val="15"/>
        </w:numPr>
        <w:spacing w:after="120" w:line="276" w:lineRule="auto"/>
        <w:contextualSpacing/>
        <w:jc w:val="both"/>
        <w:rPr>
          <w:rFonts w:cstheme="minorHAnsi"/>
          <w:sz w:val="24"/>
          <w:szCs w:val="24"/>
        </w:rPr>
      </w:pPr>
      <w:r w:rsidRPr="00C32805">
        <w:rPr>
          <w:rFonts w:cstheme="minorHAnsi"/>
          <w:sz w:val="24"/>
          <w:szCs w:val="24"/>
        </w:rPr>
        <w:t>barkochbázik valóságos és elképzelt dolgokkal is, kerüli a felesleges kérdéseket;</w:t>
      </w:r>
    </w:p>
    <w:p w:rsidR="00C32805" w:rsidRPr="00C32805" w:rsidRDefault="00C32805" w:rsidP="00C32805">
      <w:pPr>
        <w:numPr>
          <w:ilvl w:val="0"/>
          <w:numId w:val="15"/>
        </w:numPr>
        <w:spacing w:after="120" w:line="276" w:lineRule="auto"/>
        <w:contextualSpacing/>
        <w:jc w:val="both"/>
        <w:rPr>
          <w:rFonts w:cstheme="minorHAnsi"/>
          <w:sz w:val="24"/>
          <w:szCs w:val="24"/>
        </w:rPr>
      </w:pPr>
      <w:r w:rsidRPr="00C32805">
        <w:rPr>
          <w:rFonts w:cstheme="minorHAnsi"/>
          <w:sz w:val="24"/>
          <w:szCs w:val="24"/>
        </w:rPr>
        <w:t>két szempontot is figyelembe vesz egyidejűleg;</w:t>
      </w:r>
    </w:p>
    <w:p w:rsidR="00C32805" w:rsidRPr="00C32805" w:rsidRDefault="00C32805" w:rsidP="00C32805">
      <w:pPr>
        <w:numPr>
          <w:ilvl w:val="0"/>
          <w:numId w:val="15"/>
        </w:numPr>
        <w:spacing w:after="120" w:line="276" w:lineRule="auto"/>
        <w:contextualSpacing/>
        <w:jc w:val="both"/>
        <w:rPr>
          <w:rFonts w:cstheme="minorHAnsi"/>
          <w:sz w:val="24"/>
          <w:szCs w:val="24"/>
        </w:rPr>
      </w:pPr>
      <w:r w:rsidRPr="00C32805">
        <w:rPr>
          <w:rFonts w:cstheme="minorHAnsi"/>
          <w:sz w:val="24"/>
          <w:szCs w:val="24"/>
        </w:rPr>
        <w:t>megfogalmazza a rendezés felismert szempontjait;</w:t>
      </w:r>
    </w:p>
    <w:p w:rsidR="00C32805" w:rsidRPr="00C32805" w:rsidRDefault="00C32805" w:rsidP="00C32805">
      <w:pPr>
        <w:spacing w:before="60" w:after="120" w:line="276" w:lineRule="auto"/>
        <w:ind w:left="357" w:hanging="357"/>
        <w:rPr>
          <w:rFonts w:eastAsia="Cambria" w:cstheme="minorHAnsi"/>
          <w:b/>
          <w:color w:val="000000"/>
          <w:sz w:val="24"/>
          <w:szCs w:val="24"/>
          <w:u w:val="single"/>
          <w:lang w:eastAsia="hu-HU"/>
        </w:rPr>
      </w:pPr>
      <w:r w:rsidRPr="00C32805">
        <w:rPr>
          <w:rFonts w:eastAsia="Cambria" w:cstheme="minorHAnsi"/>
          <w:b/>
          <w:color w:val="000000"/>
          <w:sz w:val="24"/>
          <w:szCs w:val="24"/>
          <w:u w:val="single"/>
          <w:lang w:eastAsia="hu-HU"/>
        </w:rPr>
        <w:t>Állítások</w:t>
      </w:r>
    </w:p>
    <w:p w:rsidR="00C32805" w:rsidRPr="00C32805" w:rsidRDefault="00C32805" w:rsidP="00C32805">
      <w:pPr>
        <w:numPr>
          <w:ilvl w:val="0"/>
          <w:numId w:val="16"/>
        </w:numPr>
        <w:spacing w:after="120" w:line="276" w:lineRule="auto"/>
        <w:contextualSpacing/>
        <w:jc w:val="both"/>
        <w:rPr>
          <w:rFonts w:cstheme="minorHAnsi"/>
          <w:sz w:val="24"/>
          <w:szCs w:val="24"/>
        </w:rPr>
      </w:pPr>
      <w:r w:rsidRPr="00C32805">
        <w:rPr>
          <w:rFonts w:cstheme="minorHAnsi"/>
          <w:sz w:val="24"/>
          <w:szCs w:val="24"/>
        </w:rPr>
        <w:t>hiányos állításokat igazzá tevő elemeket válogat megadott alaphalmazból;</w:t>
      </w:r>
    </w:p>
    <w:p w:rsidR="00C32805" w:rsidRPr="00C32805" w:rsidRDefault="00C32805" w:rsidP="00C32805">
      <w:pPr>
        <w:numPr>
          <w:ilvl w:val="0"/>
          <w:numId w:val="16"/>
        </w:numPr>
        <w:spacing w:after="120" w:line="276" w:lineRule="auto"/>
        <w:contextualSpacing/>
        <w:jc w:val="both"/>
        <w:rPr>
          <w:rFonts w:cstheme="minorHAnsi"/>
          <w:sz w:val="24"/>
          <w:szCs w:val="24"/>
        </w:rPr>
      </w:pPr>
      <w:r w:rsidRPr="00C32805">
        <w:rPr>
          <w:rFonts w:cstheme="minorHAnsi"/>
          <w:sz w:val="24"/>
          <w:szCs w:val="24"/>
        </w:rPr>
        <w:t>egy állításról ismeretei alapján eldönti, hogy igaz vagy hamis;</w:t>
      </w:r>
    </w:p>
    <w:p w:rsidR="00C32805" w:rsidRPr="00C32805" w:rsidRDefault="00C32805" w:rsidP="00C32805">
      <w:pPr>
        <w:numPr>
          <w:ilvl w:val="0"/>
          <w:numId w:val="16"/>
        </w:numPr>
        <w:spacing w:after="120" w:line="276" w:lineRule="auto"/>
        <w:contextualSpacing/>
        <w:jc w:val="both"/>
        <w:rPr>
          <w:rFonts w:cstheme="minorHAnsi"/>
          <w:sz w:val="24"/>
          <w:szCs w:val="24"/>
        </w:rPr>
      </w:pPr>
      <w:r w:rsidRPr="00C32805">
        <w:rPr>
          <w:rFonts w:cstheme="minorHAnsi"/>
          <w:sz w:val="24"/>
          <w:szCs w:val="24"/>
        </w:rPr>
        <w:t>ismeretei alapján megfogalmaz önállóan is egyszerű állításokat;</w:t>
      </w:r>
    </w:p>
    <w:p w:rsidR="00C32805" w:rsidRPr="00C32805" w:rsidRDefault="00C32805" w:rsidP="00C32805">
      <w:pPr>
        <w:spacing w:after="120" w:line="276" w:lineRule="auto"/>
        <w:jc w:val="both"/>
        <w:rPr>
          <w:rFonts w:ascii="Calibri" w:eastAsia="Calibri" w:hAnsi="Calibri" w:cs="Calibri"/>
          <w:sz w:val="24"/>
          <w:szCs w:val="24"/>
          <w:lang w:eastAsia="hu-HU"/>
        </w:rPr>
      </w:pPr>
      <w:proofErr w:type="gramStart"/>
      <w:r w:rsidRPr="00C32805">
        <w:rPr>
          <w:rFonts w:ascii="Calibri" w:eastAsia="Calibri" w:hAnsi="Calibri" w:cs="Calibri"/>
          <w:b/>
          <w:color w:val="000000"/>
          <w:sz w:val="24"/>
          <w:szCs w:val="24"/>
          <w:u w:val="single"/>
          <w:lang w:eastAsia="hu-HU"/>
        </w:rPr>
        <w:t>Probléma</w:t>
      </w:r>
      <w:proofErr w:type="gramEnd"/>
      <w:r w:rsidRPr="00C32805">
        <w:rPr>
          <w:rFonts w:ascii="Calibri" w:eastAsia="Calibri" w:hAnsi="Calibri" w:cs="Calibri"/>
          <w:b/>
          <w:color w:val="000000"/>
          <w:sz w:val="24"/>
          <w:szCs w:val="24"/>
          <w:u w:val="single"/>
          <w:lang w:eastAsia="hu-HU"/>
        </w:rPr>
        <w:t xml:space="preserve">megoldás </w:t>
      </w:r>
    </w:p>
    <w:p w:rsidR="00C32805" w:rsidRPr="00C32805" w:rsidRDefault="00C32805" w:rsidP="00C32805">
      <w:pPr>
        <w:numPr>
          <w:ilvl w:val="0"/>
          <w:numId w:val="17"/>
        </w:numPr>
        <w:spacing w:after="120" w:line="276" w:lineRule="auto"/>
        <w:contextualSpacing/>
        <w:jc w:val="both"/>
        <w:rPr>
          <w:rFonts w:cstheme="minorHAnsi"/>
          <w:sz w:val="24"/>
          <w:szCs w:val="24"/>
        </w:rPr>
      </w:pPr>
      <w:r w:rsidRPr="00C32805">
        <w:rPr>
          <w:rFonts w:cstheme="minorHAnsi"/>
          <w:sz w:val="24"/>
          <w:szCs w:val="24"/>
        </w:rPr>
        <w:t xml:space="preserve">a tevékenysége során felmerülő </w:t>
      </w:r>
      <w:proofErr w:type="gramStart"/>
      <w:r w:rsidRPr="00C32805">
        <w:rPr>
          <w:rFonts w:cstheme="minorHAnsi"/>
          <w:sz w:val="24"/>
          <w:szCs w:val="24"/>
        </w:rPr>
        <w:t>probléma</w:t>
      </w:r>
      <w:proofErr w:type="gramEnd"/>
      <w:r w:rsidRPr="00C32805">
        <w:rPr>
          <w:rFonts w:cstheme="minorHAnsi"/>
          <w:sz w:val="24"/>
          <w:szCs w:val="24"/>
        </w:rPr>
        <w:t>helyzetben megoldást keres;</w:t>
      </w:r>
    </w:p>
    <w:p w:rsidR="00C32805" w:rsidRPr="00C32805" w:rsidRDefault="00C32805" w:rsidP="00C32805">
      <w:pPr>
        <w:numPr>
          <w:ilvl w:val="0"/>
          <w:numId w:val="17"/>
        </w:numPr>
        <w:spacing w:after="120" w:line="276" w:lineRule="auto"/>
        <w:contextualSpacing/>
        <w:jc w:val="both"/>
        <w:rPr>
          <w:rFonts w:cstheme="minorHAnsi"/>
          <w:sz w:val="24"/>
          <w:szCs w:val="24"/>
        </w:rPr>
      </w:pPr>
      <w:r w:rsidRPr="00C32805">
        <w:rPr>
          <w:rFonts w:cstheme="minorHAnsi"/>
          <w:sz w:val="24"/>
          <w:szCs w:val="24"/>
        </w:rPr>
        <w:t xml:space="preserve">megfogalmazott </w:t>
      </w:r>
      <w:proofErr w:type="gramStart"/>
      <w:r w:rsidRPr="00C32805">
        <w:rPr>
          <w:rFonts w:cstheme="minorHAnsi"/>
          <w:sz w:val="24"/>
          <w:szCs w:val="24"/>
        </w:rPr>
        <w:t>problémát</w:t>
      </w:r>
      <w:proofErr w:type="gramEnd"/>
      <w:r w:rsidRPr="00C32805">
        <w:rPr>
          <w:rFonts w:cstheme="minorHAnsi"/>
          <w:sz w:val="24"/>
          <w:szCs w:val="24"/>
        </w:rPr>
        <w:t xml:space="preserve"> tevékenységgel, megjelenítéssel, átfogalmazással értelmez;</w:t>
      </w:r>
    </w:p>
    <w:p w:rsidR="00C32805" w:rsidRPr="00C32805" w:rsidRDefault="00C32805" w:rsidP="00C32805">
      <w:pPr>
        <w:spacing w:before="60" w:after="120" w:line="276" w:lineRule="auto"/>
        <w:ind w:left="357" w:hanging="357"/>
        <w:rPr>
          <w:rFonts w:eastAsia="Calibri" w:cstheme="minorHAnsi"/>
          <w:b/>
          <w:color w:val="000000"/>
          <w:sz w:val="24"/>
          <w:szCs w:val="24"/>
          <w:u w:val="single"/>
          <w:lang w:eastAsia="hu-HU"/>
        </w:rPr>
      </w:pPr>
      <w:r w:rsidRPr="00C32805">
        <w:rPr>
          <w:rFonts w:eastAsia="Calibri" w:cstheme="minorHAnsi"/>
          <w:b/>
          <w:color w:val="000000"/>
          <w:sz w:val="24"/>
          <w:szCs w:val="24"/>
          <w:u w:val="single"/>
          <w:lang w:eastAsia="hu-HU"/>
        </w:rPr>
        <w:t>Szöveges feladatok megoldása</w:t>
      </w:r>
    </w:p>
    <w:p w:rsidR="00C32805" w:rsidRPr="00C32805" w:rsidRDefault="00C32805" w:rsidP="00C32805">
      <w:pPr>
        <w:numPr>
          <w:ilvl w:val="0"/>
          <w:numId w:val="18"/>
        </w:numPr>
        <w:spacing w:after="120" w:line="276" w:lineRule="auto"/>
        <w:contextualSpacing/>
        <w:jc w:val="both"/>
        <w:rPr>
          <w:rFonts w:cstheme="minorHAnsi"/>
          <w:sz w:val="24"/>
          <w:szCs w:val="24"/>
        </w:rPr>
      </w:pPr>
      <w:r w:rsidRPr="00C32805">
        <w:rPr>
          <w:rFonts w:cstheme="minorHAnsi"/>
          <w:sz w:val="24"/>
          <w:szCs w:val="24"/>
        </w:rPr>
        <w:t xml:space="preserve">értelmezi, elképzeli, megjeleníti a szöveges feladatban megfogalmazott hétköznapi </w:t>
      </w:r>
      <w:proofErr w:type="gramStart"/>
      <w:r w:rsidRPr="00C32805">
        <w:rPr>
          <w:rFonts w:cstheme="minorHAnsi"/>
          <w:sz w:val="24"/>
          <w:szCs w:val="24"/>
        </w:rPr>
        <w:t>szituációt</w:t>
      </w:r>
      <w:proofErr w:type="gramEnd"/>
      <w:r w:rsidRPr="00C32805">
        <w:rPr>
          <w:rFonts w:cstheme="minorHAnsi"/>
          <w:sz w:val="24"/>
          <w:szCs w:val="24"/>
        </w:rPr>
        <w:t>;</w:t>
      </w:r>
    </w:p>
    <w:p w:rsidR="00C32805" w:rsidRPr="00C32805" w:rsidRDefault="00C32805" w:rsidP="00C32805">
      <w:pPr>
        <w:numPr>
          <w:ilvl w:val="0"/>
          <w:numId w:val="18"/>
        </w:numPr>
        <w:spacing w:after="120" w:line="276" w:lineRule="auto"/>
        <w:contextualSpacing/>
        <w:jc w:val="both"/>
        <w:rPr>
          <w:rFonts w:cstheme="minorHAnsi"/>
          <w:sz w:val="24"/>
          <w:szCs w:val="24"/>
        </w:rPr>
      </w:pPr>
      <w:r w:rsidRPr="00C32805">
        <w:rPr>
          <w:rFonts w:eastAsia="Times New Roman" w:cstheme="minorHAnsi"/>
          <w:sz w:val="24"/>
          <w:szCs w:val="24"/>
        </w:rPr>
        <w:t>tevékenység, ábrarajzolás segítségével megold egyszerű, következtetéses, szöveges feladatokat;</w:t>
      </w:r>
    </w:p>
    <w:p w:rsidR="00C32805" w:rsidRPr="00C32805" w:rsidRDefault="00C32805" w:rsidP="00C32805">
      <w:pPr>
        <w:numPr>
          <w:ilvl w:val="0"/>
          <w:numId w:val="18"/>
        </w:numPr>
        <w:spacing w:after="120" w:line="276" w:lineRule="auto"/>
        <w:contextualSpacing/>
        <w:jc w:val="both"/>
        <w:rPr>
          <w:rFonts w:cstheme="minorHAnsi"/>
          <w:sz w:val="24"/>
          <w:szCs w:val="24"/>
        </w:rPr>
      </w:pPr>
      <w:r w:rsidRPr="00C32805">
        <w:rPr>
          <w:rFonts w:cstheme="minorHAnsi"/>
          <w:sz w:val="24"/>
          <w:szCs w:val="24"/>
        </w:rPr>
        <w:t>választ fogalmaz meg a felvetett kérdésre;</w:t>
      </w:r>
    </w:p>
    <w:p w:rsidR="00C32805" w:rsidRPr="00C32805" w:rsidRDefault="00C32805" w:rsidP="00C32805">
      <w:pPr>
        <w:spacing w:before="60" w:after="120" w:line="276" w:lineRule="auto"/>
        <w:ind w:left="357" w:hanging="357"/>
        <w:rPr>
          <w:rFonts w:eastAsia="Calibri" w:cstheme="minorHAnsi"/>
          <w:b/>
          <w:color w:val="000000"/>
          <w:sz w:val="24"/>
          <w:szCs w:val="24"/>
          <w:u w:val="single"/>
          <w:lang w:eastAsia="hu-HU"/>
        </w:rPr>
      </w:pPr>
      <w:r w:rsidRPr="00C32805">
        <w:rPr>
          <w:rFonts w:eastAsia="Calibri" w:cstheme="minorHAnsi"/>
          <w:b/>
          <w:color w:val="000000"/>
          <w:sz w:val="24"/>
          <w:szCs w:val="24"/>
          <w:u w:val="single"/>
          <w:lang w:eastAsia="hu-HU"/>
        </w:rPr>
        <w:t>Szám és valóság kapcsolata</w:t>
      </w:r>
    </w:p>
    <w:p w:rsidR="00C32805" w:rsidRPr="00C32805" w:rsidRDefault="00C32805" w:rsidP="00C32805">
      <w:pPr>
        <w:numPr>
          <w:ilvl w:val="0"/>
          <w:numId w:val="19"/>
        </w:numPr>
        <w:spacing w:after="120" w:line="276" w:lineRule="auto"/>
        <w:contextualSpacing/>
        <w:jc w:val="both"/>
        <w:rPr>
          <w:rFonts w:cstheme="minorHAnsi"/>
          <w:sz w:val="24"/>
          <w:szCs w:val="24"/>
        </w:rPr>
      </w:pPr>
      <w:r w:rsidRPr="00C32805">
        <w:rPr>
          <w:rFonts w:cstheme="minorHAnsi"/>
          <w:sz w:val="24"/>
          <w:szCs w:val="24"/>
        </w:rPr>
        <w:t>összehasonlít véges halmazokat az elemek száma szerint;</w:t>
      </w:r>
    </w:p>
    <w:p w:rsidR="00C32805" w:rsidRPr="00C32805" w:rsidRDefault="00C32805" w:rsidP="00C32805">
      <w:pPr>
        <w:numPr>
          <w:ilvl w:val="0"/>
          <w:numId w:val="19"/>
        </w:numPr>
        <w:spacing w:after="120" w:line="276" w:lineRule="auto"/>
        <w:contextualSpacing/>
        <w:jc w:val="both"/>
        <w:rPr>
          <w:rFonts w:cstheme="minorHAnsi"/>
          <w:sz w:val="24"/>
          <w:szCs w:val="24"/>
        </w:rPr>
      </w:pPr>
      <w:r w:rsidRPr="00C32805">
        <w:rPr>
          <w:rFonts w:cstheme="minorHAnsi"/>
          <w:sz w:val="24"/>
          <w:szCs w:val="24"/>
        </w:rPr>
        <w:t>helyesen alkalmazza a feladatokban a több, kevesebb, ugyanannyi fogalmakat az 50-es/ 100-as számkörben;</w:t>
      </w:r>
    </w:p>
    <w:p w:rsidR="00C32805" w:rsidRPr="00C32805" w:rsidRDefault="00C32805" w:rsidP="00C32805">
      <w:pPr>
        <w:numPr>
          <w:ilvl w:val="0"/>
          <w:numId w:val="19"/>
        </w:numPr>
        <w:spacing w:after="120" w:line="276" w:lineRule="auto"/>
        <w:contextualSpacing/>
        <w:jc w:val="both"/>
        <w:rPr>
          <w:rFonts w:cstheme="minorHAnsi"/>
          <w:sz w:val="24"/>
          <w:szCs w:val="24"/>
        </w:rPr>
      </w:pPr>
      <w:r w:rsidRPr="00C32805">
        <w:rPr>
          <w:rFonts w:cstheme="minorHAnsi"/>
          <w:sz w:val="24"/>
          <w:szCs w:val="24"/>
        </w:rPr>
        <w:t>helyesen érti és alkalmazza a feladatokban a „valamennyivel” több, kevesebb fogalmakat;</w:t>
      </w:r>
    </w:p>
    <w:p w:rsidR="00C32805" w:rsidRPr="00C32805" w:rsidRDefault="00C32805" w:rsidP="00C32805">
      <w:pPr>
        <w:numPr>
          <w:ilvl w:val="0"/>
          <w:numId w:val="19"/>
        </w:numPr>
        <w:spacing w:after="120" w:line="276" w:lineRule="auto"/>
        <w:contextualSpacing/>
        <w:jc w:val="both"/>
        <w:rPr>
          <w:rFonts w:cstheme="minorHAnsi"/>
          <w:sz w:val="24"/>
          <w:szCs w:val="24"/>
        </w:rPr>
      </w:pPr>
      <w:r w:rsidRPr="00C32805">
        <w:rPr>
          <w:rFonts w:cstheme="minorHAnsi"/>
          <w:sz w:val="24"/>
          <w:szCs w:val="24"/>
        </w:rPr>
        <w:t xml:space="preserve">érti és helyesen használja a több, kevesebb, ugyanannyi </w:t>
      </w:r>
      <w:proofErr w:type="gramStart"/>
      <w:r w:rsidRPr="00C32805">
        <w:rPr>
          <w:rFonts w:cstheme="minorHAnsi"/>
          <w:sz w:val="24"/>
          <w:szCs w:val="24"/>
        </w:rPr>
        <w:t>relációkat</w:t>
      </w:r>
      <w:proofErr w:type="gramEnd"/>
      <w:r w:rsidRPr="00C32805">
        <w:rPr>
          <w:rFonts w:cstheme="minorHAnsi"/>
          <w:sz w:val="24"/>
          <w:szCs w:val="24"/>
        </w:rPr>
        <w:t xml:space="preserve"> halmazok elemszámával kapcsolatban, valamint a kisebb, nagyobb, ugyanakkora relációkat a megismert mennyiségekkel ( pénz) kapcsolatban  az 50-es/ 100-as számkörben;</w:t>
      </w:r>
    </w:p>
    <w:p w:rsidR="00C32805" w:rsidRPr="00C32805" w:rsidRDefault="00C32805" w:rsidP="00C32805">
      <w:pPr>
        <w:numPr>
          <w:ilvl w:val="0"/>
          <w:numId w:val="19"/>
        </w:numPr>
        <w:spacing w:after="120" w:line="276" w:lineRule="auto"/>
        <w:contextualSpacing/>
        <w:jc w:val="both"/>
        <w:rPr>
          <w:rFonts w:cstheme="minorHAnsi"/>
          <w:sz w:val="24"/>
          <w:szCs w:val="24"/>
        </w:rPr>
      </w:pPr>
      <w:r w:rsidRPr="00C32805">
        <w:rPr>
          <w:rFonts w:cstheme="minorHAnsi"/>
          <w:sz w:val="24"/>
          <w:szCs w:val="24"/>
        </w:rPr>
        <w:t>használja a kisebb, nagyobb, egyenlő kifejezéseket a természetes számok körében;</w:t>
      </w:r>
    </w:p>
    <w:p w:rsidR="00C32805" w:rsidRPr="00C32805" w:rsidRDefault="00C32805" w:rsidP="00C32805">
      <w:pPr>
        <w:numPr>
          <w:ilvl w:val="0"/>
          <w:numId w:val="19"/>
        </w:numPr>
        <w:spacing w:after="120" w:line="276" w:lineRule="auto"/>
        <w:contextualSpacing/>
        <w:jc w:val="both"/>
        <w:rPr>
          <w:rFonts w:cstheme="minorHAnsi"/>
          <w:sz w:val="24"/>
          <w:szCs w:val="24"/>
        </w:rPr>
      </w:pPr>
      <w:r w:rsidRPr="00C32805">
        <w:rPr>
          <w:rFonts w:cstheme="minorHAnsi"/>
          <w:sz w:val="24"/>
          <w:szCs w:val="24"/>
        </w:rPr>
        <w:lastRenderedPageBreak/>
        <w:t>helyesen használja a mennyiségi viszonyokat kifejező szavakat, nyelvtani szerkezeteket;</w:t>
      </w:r>
    </w:p>
    <w:p w:rsidR="00C32805" w:rsidRPr="00C32805" w:rsidRDefault="00C32805" w:rsidP="00C32805">
      <w:pPr>
        <w:numPr>
          <w:ilvl w:val="0"/>
          <w:numId w:val="19"/>
        </w:numPr>
        <w:spacing w:after="120" w:line="276" w:lineRule="auto"/>
        <w:contextualSpacing/>
        <w:jc w:val="both"/>
        <w:rPr>
          <w:rFonts w:cstheme="minorHAnsi"/>
          <w:sz w:val="24"/>
          <w:szCs w:val="24"/>
        </w:rPr>
      </w:pPr>
      <w:r w:rsidRPr="00C32805">
        <w:rPr>
          <w:rFonts w:cstheme="minorHAnsi"/>
          <w:sz w:val="24"/>
          <w:szCs w:val="24"/>
        </w:rPr>
        <w:t>megfelelő szókincset és jeleket használ mennyiségi viszonyok kifejezésére szóban és írásban;</w:t>
      </w:r>
    </w:p>
    <w:p w:rsidR="00C32805" w:rsidRPr="00C32805" w:rsidRDefault="00C32805" w:rsidP="00C32805">
      <w:pPr>
        <w:spacing w:after="120" w:line="276" w:lineRule="auto"/>
        <w:jc w:val="both"/>
        <w:rPr>
          <w:rFonts w:ascii="Calibri" w:eastAsia="Calibri" w:hAnsi="Calibri" w:cs="Calibri"/>
          <w:sz w:val="24"/>
          <w:szCs w:val="24"/>
          <w:lang w:eastAsia="hu-HU"/>
        </w:rPr>
      </w:pPr>
      <w:r w:rsidRPr="00C32805">
        <w:rPr>
          <w:rFonts w:ascii="Calibri" w:eastAsia="Calibri" w:hAnsi="Calibri" w:cs="Calibri"/>
          <w:b/>
          <w:color w:val="000000"/>
          <w:sz w:val="24"/>
          <w:szCs w:val="24"/>
          <w:u w:val="single"/>
          <w:lang w:eastAsia="hu-HU"/>
        </w:rPr>
        <w:t>Számlálás, becslés</w:t>
      </w:r>
    </w:p>
    <w:p w:rsidR="00C32805" w:rsidRPr="00C32805" w:rsidRDefault="00C32805" w:rsidP="00C32805">
      <w:pPr>
        <w:numPr>
          <w:ilvl w:val="0"/>
          <w:numId w:val="20"/>
        </w:numPr>
        <w:spacing w:after="120" w:line="276" w:lineRule="auto"/>
        <w:contextualSpacing/>
        <w:jc w:val="both"/>
        <w:rPr>
          <w:rFonts w:cstheme="minorHAnsi"/>
          <w:sz w:val="24"/>
          <w:szCs w:val="24"/>
        </w:rPr>
      </w:pPr>
      <w:r w:rsidRPr="00C32805">
        <w:rPr>
          <w:rFonts w:cstheme="minorHAnsi"/>
          <w:sz w:val="24"/>
          <w:szCs w:val="24"/>
        </w:rPr>
        <w:t>megszámlál és leszámlál; adott (alkalmilag választott vagy szabványos) egységgel meg- és kimér az 50-es/</w:t>
      </w:r>
      <w:proofErr w:type="gramStart"/>
      <w:r w:rsidRPr="00C32805">
        <w:rPr>
          <w:rFonts w:cstheme="minorHAnsi"/>
          <w:sz w:val="24"/>
          <w:szCs w:val="24"/>
        </w:rPr>
        <w:t>100-as   számkörben</w:t>
      </w:r>
      <w:proofErr w:type="gramEnd"/>
      <w:r w:rsidRPr="00C32805">
        <w:rPr>
          <w:rFonts w:cstheme="minorHAnsi"/>
          <w:sz w:val="24"/>
          <w:szCs w:val="24"/>
        </w:rPr>
        <w:t>;</w:t>
      </w:r>
    </w:p>
    <w:p w:rsidR="00C32805" w:rsidRPr="00C32805" w:rsidRDefault="00C32805" w:rsidP="00C32805">
      <w:pPr>
        <w:spacing w:before="60" w:after="120" w:line="276" w:lineRule="auto"/>
        <w:ind w:left="357" w:hanging="357"/>
        <w:rPr>
          <w:rFonts w:eastAsia="Calibri" w:cstheme="minorHAnsi"/>
          <w:b/>
          <w:color w:val="000000"/>
          <w:sz w:val="24"/>
          <w:szCs w:val="24"/>
          <w:u w:val="single"/>
          <w:lang w:eastAsia="hu-HU"/>
        </w:rPr>
      </w:pPr>
      <w:r w:rsidRPr="00C32805">
        <w:rPr>
          <w:rFonts w:eastAsia="Calibri" w:cstheme="minorHAnsi"/>
          <w:b/>
          <w:color w:val="000000"/>
          <w:sz w:val="24"/>
          <w:szCs w:val="24"/>
          <w:u w:val="single"/>
          <w:lang w:eastAsia="hu-HU"/>
        </w:rPr>
        <w:t>Számok rendezése</w:t>
      </w:r>
    </w:p>
    <w:p w:rsidR="00C32805" w:rsidRPr="00C32805" w:rsidRDefault="00C32805" w:rsidP="00C32805">
      <w:pPr>
        <w:numPr>
          <w:ilvl w:val="0"/>
          <w:numId w:val="21"/>
        </w:numPr>
        <w:spacing w:after="120" w:line="276" w:lineRule="auto"/>
        <w:contextualSpacing/>
        <w:jc w:val="both"/>
        <w:rPr>
          <w:rFonts w:cstheme="minorHAnsi"/>
          <w:sz w:val="24"/>
          <w:szCs w:val="24"/>
        </w:rPr>
      </w:pPr>
      <w:r w:rsidRPr="00C32805">
        <w:rPr>
          <w:rFonts w:cstheme="minorHAnsi"/>
          <w:sz w:val="24"/>
          <w:szCs w:val="24"/>
        </w:rPr>
        <w:t>nagyság szerint sorba rendez számokat, mennyiségeket;</w:t>
      </w:r>
    </w:p>
    <w:p w:rsidR="00C32805" w:rsidRPr="00C32805" w:rsidRDefault="00C32805" w:rsidP="00C32805">
      <w:pPr>
        <w:numPr>
          <w:ilvl w:val="0"/>
          <w:numId w:val="21"/>
        </w:numPr>
        <w:spacing w:after="120" w:line="276" w:lineRule="auto"/>
        <w:contextualSpacing/>
        <w:jc w:val="both"/>
        <w:rPr>
          <w:rFonts w:cstheme="minorHAnsi"/>
          <w:sz w:val="24"/>
          <w:szCs w:val="24"/>
        </w:rPr>
      </w:pPr>
      <w:r w:rsidRPr="00C32805">
        <w:rPr>
          <w:rFonts w:cstheme="minorHAnsi"/>
          <w:sz w:val="24"/>
          <w:szCs w:val="24"/>
        </w:rPr>
        <w:t>megadja és azonosítja számok sokféle műveletes alakját;</w:t>
      </w:r>
    </w:p>
    <w:p w:rsidR="00C32805" w:rsidRPr="00C32805" w:rsidRDefault="00C32805" w:rsidP="00C32805">
      <w:pPr>
        <w:numPr>
          <w:ilvl w:val="0"/>
          <w:numId w:val="21"/>
        </w:numPr>
        <w:spacing w:after="120" w:line="276" w:lineRule="auto"/>
        <w:contextualSpacing/>
        <w:jc w:val="both"/>
        <w:rPr>
          <w:rFonts w:cstheme="minorHAnsi"/>
          <w:sz w:val="24"/>
          <w:szCs w:val="24"/>
        </w:rPr>
      </w:pPr>
      <w:r w:rsidRPr="00C32805">
        <w:rPr>
          <w:rFonts w:cstheme="minorHAnsi"/>
          <w:sz w:val="24"/>
          <w:szCs w:val="24"/>
        </w:rPr>
        <w:t>megtalálja a számok helyét, közelítő helyét egyszerű számegyenesen, számtáblázatokban, a számegyenesnek ugyanahhoz a pontjához rendeli a számokat különféle alakjukban az 50-es/ 100-as számkörben;</w:t>
      </w:r>
    </w:p>
    <w:p w:rsidR="00C32805" w:rsidRPr="00C32805" w:rsidRDefault="00C32805" w:rsidP="00C32805">
      <w:pPr>
        <w:spacing w:before="60" w:after="120" w:line="276" w:lineRule="auto"/>
        <w:ind w:left="644" w:hanging="360"/>
        <w:rPr>
          <w:rFonts w:eastAsia="Calibri" w:cstheme="minorHAnsi"/>
          <w:b/>
          <w:color w:val="000000"/>
          <w:sz w:val="24"/>
          <w:szCs w:val="24"/>
          <w:u w:val="single"/>
          <w:lang w:eastAsia="hu-HU"/>
        </w:rPr>
      </w:pPr>
      <w:r w:rsidRPr="00C32805">
        <w:rPr>
          <w:rFonts w:eastAsia="Calibri" w:cstheme="minorHAnsi"/>
          <w:b/>
          <w:color w:val="000000"/>
          <w:sz w:val="24"/>
          <w:szCs w:val="24"/>
          <w:u w:val="single"/>
          <w:lang w:eastAsia="hu-HU"/>
        </w:rPr>
        <w:t>Számok tulajdonságai</w:t>
      </w:r>
    </w:p>
    <w:p w:rsidR="00C32805" w:rsidRPr="00C32805" w:rsidRDefault="00C32805" w:rsidP="00C32805">
      <w:pPr>
        <w:numPr>
          <w:ilvl w:val="0"/>
          <w:numId w:val="22"/>
        </w:numPr>
        <w:spacing w:after="120" w:line="276" w:lineRule="auto"/>
        <w:contextualSpacing/>
        <w:jc w:val="both"/>
        <w:rPr>
          <w:rFonts w:cstheme="minorHAnsi"/>
          <w:sz w:val="24"/>
          <w:szCs w:val="24"/>
        </w:rPr>
      </w:pPr>
      <w:r w:rsidRPr="00C32805">
        <w:rPr>
          <w:rFonts w:cstheme="minorHAnsi"/>
          <w:sz w:val="24"/>
          <w:szCs w:val="24"/>
        </w:rPr>
        <w:t>számokat jellemez tartalmi és formai tulajdonságokkal (páros-páratlan);</w:t>
      </w:r>
    </w:p>
    <w:p w:rsidR="00C32805" w:rsidRPr="00C32805" w:rsidRDefault="00C32805" w:rsidP="00C32805">
      <w:pPr>
        <w:spacing w:before="60" w:after="120" w:line="276" w:lineRule="auto"/>
        <w:ind w:left="357" w:hanging="357"/>
        <w:rPr>
          <w:rFonts w:eastAsia="Calibri" w:cstheme="minorHAnsi"/>
          <w:b/>
          <w:color w:val="000000"/>
          <w:sz w:val="24"/>
          <w:szCs w:val="24"/>
          <w:u w:val="single"/>
          <w:lang w:eastAsia="hu-HU"/>
        </w:rPr>
      </w:pPr>
      <w:r w:rsidRPr="00C32805">
        <w:rPr>
          <w:rFonts w:eastAsia="Cambria" w:cstheme="minorHAnsi"/>
          <w:b/>
          <w:color w:val="000000"/>
          <w:sz w:val="24"/>
          <w:szCs w:val="24"/>
          <w:u w:val="single"/>
          <w:lang w:eastAsia="hu-HU"/>
        </w:rPr>
        <w:t xml:space="preserve">Számok </w:t>
      </w:r>
      <w:r w:rsidRPr="00C32805">
        <w:rPr>
          <w:rFonts w:eastAsia="Calibri" w:cstheme="minorHAnsi"/>
          <w:b/>
          <w:color w:val="000000"/>
          <w:sz w:val="24"/>
          <w:szCs w:val="24"/>
          <w:u w:val="single"/>
          <w:lang w:eastAsia="hu-HU"/>
        </w:rPr>
        <w:t>helyi értékes alakja</w:t>
      </w:r>
    </w:p>
    <w:p w:rsidR="00C32805" w:rsidRPr="00C32805" w:rsidRDefault="00C32805" w:rsidP="00C32805">
      <w:pPr>
        <w:numPr>
          <w:ilvl w:val="0"/>
          <w:numId w:val="23"/>
        </w:numPr>
        <w:spacing w:after="120" w:line="276" w:lineRule="auto"/>
        <w:contextualSpacing/>
        <w:jc w:val="both"/>
        <w:rPr>
          <w:rFonts w:cstheme="minorHAnsi"/>
          <w:sz w:val="24"/>
          <w:szCs w:val="24"/>
        </w:rPr>
      </w:pPr>
      <w:r w:rsidRPr="00C32805">
        <w:rPr>
          <w:rFonts w:cstheme="minorHAnsi"/>
          <w:sz w:val="24"/>
          <w:szCs w:val="24"/>
        </w:rPr>
        <w:t>érti a számok tízesekből és egyesekből való épülését, tízesek és egyesek összegére való bontását;</w:t>
      </w:r>
    </w:p>
    <w:p w:rsidR="00C32805" w:rsidRPr="00C32805" w:rsidRDefault="00C32805" w:rsidP="00C32805">
      <w:pPr>
        <w:numPr>
          <w:ilvl w:val="0"/>
          <w:numId w:val="23"/>
        </w:numPr>
        <w:spacing w:after="120" w:line="276" w:lineRule="auto"/>
        <w:contextualSpacing/>
        <w:jc w:val="both"/>
        <w:rPr>
          <w:rFonts w:cstheme="minorHAnsi"/>
          <w:sz w:val="24"/>
          <w:szCs w:val="24"/>
        </w:rPr>
      </w:pPr>
      <w:r w:rsidRPr="00C32805">
        <w:rPr>
          <w:rFonts w:cstheme="minorHAnsi"/>
          <w:sz w:val="24"/>
          <w:szCs w:val="24"/>
        </w:rPr>
        <w:t>helyesen írja és olvassa a számokat a tízes számrendszerben 50/100-ig.</w:t>
      </w:r>
    </w:p>
    <w:p w:rsidR="00C32805" w:rsidRPr="00C32805" w:rsidRDefault="00C32805" w:rsidP="00C32805">
      <w:pPr>
        <w:spacing w:before="60" w:after="120" w:line="276" w:lineRule="auto"/>
        <w:ind w:left="357" w:hanging="357"/>
        <w:rPr>
          <w:rFonts w:eastAsia="Calibri" w:cstheme="minorHAnsi"/>
          <w:b/>
          <w:color w:val="000000"/>
          <w:sz w:val="24"/>
          <w:szCs w:val="24"/>
          <w:u w:val="single"/>
          <w:lang w:eastAsia="hu-HU"/>
        </w:rPr>
      </w:pPr>
      <w:r w:rsidRPr="00C32805">
        <w:rPr>
          <w:rFonts w:eastAsia="Calibri" w:cstheme="minorHAnsi"/>
          <w:b/>
          <w:color w:val="000000"/>
          <w:sz w:val="24"/>
          <w:szCs w:val="24"/>
          <w:u w:val="single"/>
          <w:lang w:eastAsia="hu-HU"/>
        </w:rPr>
        <w:t>Mérőeszköz használata, mérési módszerek</w:t>
      </w:r>
    </w:p>
    <w:p w:rsidR="00C32805" w:rsidRPr="00C32805" w:rsidRDefault="00C32805" w:rsidP="00C32805">
      <w:pPr>
        <w:numPr>
          <w:ilvl w:val="0"/>
          <w:numId w:val="24"/>
        </w:numPr>
        <w:spacing w:after="120" w:line="276" w:lineRule="auto"/>
        <w:contextualSpacing/>
        <w:jc w:val="both"/>
        <w:rPr>
          <w:rFonts w:cstheme="minorHAnsi"/>
          <w:sz w:val="24"/>
          <w:szCs w:val="24"/>
        </w:rPr>
      </w:pPr>
      <w:r w:rsidRPr="00C32805">
        <w:rPr>
          <w:rFonts w:cstheme="minorHAnsi"/>
          <w:sz w:val="24"/>
          <w:szCs w:val="24"/>
        </w:rPr>
        <w:t>ismer hazai pénzcímleteket az 50-es/ 100-as számkörben;</w:t>
      </w:r>
    </w:p>
    <w:p w:rsidR="00C32805" w:rsidRPr="00C32805" w:rsidRDefault="00C32805" w:rsidP="00C32805">
      <w:pPr>
        <w:numPr>
          <w:ilvl w:val="0"/>
          <w:numId w:val="24"/>
        </w:numPr>
        <w:spacing w:after="120" w:line="276" w:lineRule="auto"/>
        <w:contextualSpacing/>
        <w:jc w:val="both"/>
        <w:rPr>
          <w:rFonts w:cstheme="minorHAnsi"/>
          <w:sz w:val="24"/>
          <w:szCs w:val="24"/>
        </w:rPr>
      </w:pPr>
      <w:r w:rsidRPr="00C32805">
        <w:rPr>
          <w:rFonts w:cstheme="minorHAnsi"/>
          <w:sz w:val="24"/>
          <w:szCs w:val="24"/>
        </w:rPr>
        <w:t>alkalmazza a felváltást és beváltást különböző pénzcímletek között;</w:t>
      </w:r>
    </w:p>
    <w:p w:rsidR="00C32805" w:rsidRPr="00C32805" w:rsidRDefault="00C32805" w:rsidP="00C32805">
      <w:pPr>
        <w:spacing w:before="60" w:after="120" w:line="276" w:lineRule="auto"/>
        <w:ind w:left="357" w:hanging="357"/>
        <w:rPr>
          <w:rFonts w:eastAsia="Calibri" w:cstheme="minorHAnsi"/>
          <w:b/>
          <w:color w:val="000000"/>
          <w:sz w:val="24"/>
          <w:szCs w:val="24"/>
          <w:u w:val="single"/>
          <w:lang w:eastAsia="hu-HU"/>
        </w:rPr>
      </w:pPr>
      <w:r w:rsidRPr="00C32805">
        <w:rPr>
          <w:rFonts w:eastAsia="Calibri" w:cstheme="minorHAnsi"/>
          <w:b/>
          <w:color w:val="000000"/>
          <w:sz w:val="24"/>
          <w:szCs w:val="24"/>
          <w:u w:val="single"/>
          <w:lang w:eastAsia="hu-HU"/>
        </w:rPr>
        <w:t>Alapműveletek értelmezése</w:t>
      </w:r>
    </w:p>
    <w:p w:rsidR="00C32805" w:rsidRPr="00C32805" w:rsidRDefault="00C32805" w:rsidP="00C32805">
      <w:pPr>
        <w:numPr>
          <w:ilvl w:val="0"/>
          <w:numId w:val="25"/>
        </w:numPr>
        <w:spacing w:after="120" w:line="276" w:lineRule="auto"/>
        <w:contextualSpacing/>
        <w:jc w:val="both"/>
        <w:rPr>
          <w:rFonts w:cstheme="minorHAnsi"/>
          <w:sz w:val="24"/>
          <w:szCs w:val="24"/>
        </w:rPr>
      </w:pPr>
      <w:r w:rsidRPr="00C32805">
        <w:rPr>
          <w:rFonts w:cstheme="minorHAnsi"/>
          <w:sz w:val="24"/>
          <w:szCs w:val="24"/>
        </w:rPr>
        <w:t>helyesen értelmezi az 50-es/ 100-as számkörben az összeadást, a kivonást, a szorzást, a bennfoglaló és az egyenlő részekre osztást;</w:t>
      </w:r>
    </w:p>
    <w:p w:rsidR="00C32805" w:rsidRPr="00C32805" w:rsidRDefault="00C32805" w:rsidP="00C32805">
      <w:pPr>
        <w:numPr>
          <w:ilvl w:val="0"/>
          <w:numId w:val="25"/>
        </w:numPr>
        <w:spacing w:after="120" w:line="276" w:lineRule="auto"/>
        <w:contextualSpacing/>
        <w:jc w:val="both"/>
        <w:rPr>
          <w:rFonts w:cstheme="minorHAnsi"/>
          <w:sz w:val="24"/>
          <w:szCs w:val="24"/>
        </w:rPr>
      </w:pPr>
      <w:r w:rsidRPr="00C32805">
        <w:rPr>
          <w:rFonts w:cstheme="minorHAnsi"/>
          <w:sz w:val="24"/>
          <w:szCs w:val="24"/>
        </w:rPr>
        <w:t>hozzákapcsolja a megfelelő műveletet adott helyzethez, történéshez, egyszerű szöveges feladathoz;</w:t>
      </w:r>
    </w:p>
    <w:p w:rsidR="00C32805" w:rsidRPr="00C32805" w:rsidRDefault="00C32805" w:rsidP="00C32805">
      <w:pPr>
        <w:numPr>
          <w:ilvl w:val="0"/>
          <w:numId w:val="25"/>
        </w:numPr>
        <w:spacing w:after="120" w:line="276" w:lineRule="auto"/>
        <w:contextualSpacing/>
        <w:jc w:val="both"/>
        <w:rPr>
          <w:rFonts w:cstheme="minorHAnsi"/>
          <w:sz w:val="24"/>
          <w:szCs w:val="24"/>
        </w:rPr>
      </w:pPr>
      <w:r w:rsidRPr="00C32805">
        <w:rPr>
          <w:rFonts w:cstheme="minorHAnsi"/>
          <w:sz w:val="24"/>
          <w:szCs w:val="24"/>
        </w:rPr>
        <w:t>értelmezi a műveleteket megjelenítéssel, modellezéssel, szöveges feladattal;</w:t>
      </w:r>
    </w:p>
    <w:p w:rsidR="00C32805" w:rsidRPr="00C32805" w:rsidRDefault="00C32805" w:rsidP="00C32805">
      <w:pPr>
        <w:numPr>
          <w:ilvl w:val="0"/>
          <w:numId w:val="25"/>
        </w:numPr>
        <w:spacing w:after="120" w:line="276" w:lineRule="auto"/>
        <w:contextualSpacing/>
        <w:jc w:val="both"/>
        <w:rPr>
          <w:rFonts w:cstheme="minorHAnsi"/>
          <w:sz w:val="24"/>
          <w:szCs w:val="24"/>
        </w:rPr>
      </w:pPr>
      <w:r w:rsidRPr="00C32805">
        <w:rPr>
          <w:rFonts w:cstheme="minorHAnsi"/>
          <w:sz w:val="24"/>
          <w:szCs w:val="24"/>
        </w:rPr>
        <w:t>helyesen használja a műveletek jeleit;</w:t>
      </w:r>
    </w:p>
    <w:p w:rsidR="00C32805" w:rsidRPr="00C32805" w:rsidRDefault="00C32805" w:rsidP="00C32805">
      <w:pPr>
        <w:numPr>
          <w:ilvl w:val="0"/>
          <w:numId w:val="25"/>
        </w:numPr>
        <w:spacing w:after="120" w:line="276" w:lineRule="auto"/>
        <w:contextualSpacing/>
        <w:jc w:val="both"/>
        <w:rPr>
          <w:rFonts w:cstheme="minorHAnsi"/>
          <w:sz w:val="24"/>
          <w:szCs w:val="24"/>
        </w:rPr>
      </w:pPr>
      <w:r w:rsidRPr="00C32805">
        <w:rPr>
          <w:rFonts w:cstheme="minorHAnsi"/>
          <w:sz w:val="24"/>
          <w:szCs w:val="24"/>
        </w:rPr>
        <w:t>szöveget, ábrát alkot matematikai jelekhez, műveletekhez.</w:t>
      </w:r>
    </w:p>
    <w:p w:rsidR="00C32805" w:rsidRPr="00C32805" w:rsidRDefault="00C32805" w:rsidP="00C32805">
      <w:pPr>
        <w:spacing w:before="60" w:after="120" w:line="276" w:lineRule="auto"/>
        <w:ind w:left="357" w:hanging="357"/>
        <w:rPr>
          <w:rFonts w:eastAsia="Calibri" w:cstheme="minorHAnsi"/>
          <w:b/>
          <w:color w:val="000000"/>
          <w:sz w:val="24"/>
          <w:szCs w:val="24"/>
          <w:u w:val="single"/>
          <w:lang w:eastAsia="hu-HU"/>
        </w:rPr>
      </w:pPr>
    </w:p>
    <w:p w:rsidR="00C32805" w:rsidRPr="00C32805" w:rsidRDefault="00C32805" w:rsidP="00C32805">
      <w:pPr>
        <w:spacing w:before="60" w:after="120" w:line="276" w:lineRule="auto"/>
        <w:ind w:left="357" w:hanging="357"/>
        <w:rPr>
          <w:rFonts w:eastAsia="Calibri" w:cstheme="minorHAnsi"/>
          <w:b/>
          <w:color w:val="000000"/>
          <w:sz w:val="24"/>
          <w:szCs w:val="24"/>
          <w:u w:val="single"/>
          <w:lang w:eastAsia="hu-HU"/>
        </w:rPr>
      </w:pPr>
      <w:r w:rsidRPr="00C32805">
        <w:rPr>
          <w:rFonts w:eastAsia="Calibri" w:cstheme="minorHAnsi"/>
          <w:b/>
          <w:color w:val="000000"/>
          <w:sz w:val="24"/>
          <w:szCs w:val="24"/>
          <w:u w:val="single"/>
          <w:lang w:eastAsia="hu-HU"/>
        </w:rPr>
        <w:t>Alapműveletek tulajdonságai</w:t>
      </w:r>
    </w:p>
    <w:p w:rsidR="00C32805" w:rsidRPr="00C32805" w:rsidRDefault="00C32805" w:rsidP="00C32805">
      <w:pPr>
        <w:numPr>
          <w:ilvl w:val="0"/>
          <w:numId w:val="26"/>
        </w:numPr>
        <w:spacing w:after="120" w:line="276" w:lineRule="auto"/>
        <w:contextualSpacing/>
        <w:jc w:val="both"/>
        <w:rPr>
          <w:rFonts w:cstheme="minorHAnsi"/>
          <w:sz w:val="24"/>
          <w:szCs w:val="24"/>
        </w:rPr>
      </w:pPr>
      <w:r w:rsidRPr="00C32805">
        <w:rPr>
          <w:rFonts w:cstheme="minorHAnsi"/>
          <w:sz w:val="24"/>
          <w:szCs w:val="24"/>
        </w:rPr>
        <w:t xml:space="preserve">számolásaiban felhasználja a műveletek közti kapcsolatokat, számolásai során alkalmazza </w:t>
      </w:r>
      <w:proofErr w:type="gramStart"/>
      <w:r w:rsidRPr="00C32805">
        <w:rPr>
          <w:rFonts w:cstheme="minorHAnsi"/>
          <w:sz w:val="24"/>
          <w:szCs w:val="24"/>
        </w:rPr>
        <w:t>konkrét</w:t>
      </w:r>
      <w:proofErr w:type="gramEnd"/>
      <w:r w:rsidRPr="00C32805">
        <w:rPr>
          <w:rFonts w:cstheme="minorHAnsi"/>
          <w:sz w:val="24"/>
          <w:szCs w:val="24"/>
        </w:rPr>
        <w:t xml:space="preserve"> esetekben a legfontosabb műveleti tulajdonságokat;</w:t>
      </w:r>
    </w:p>
    <w:p w:rsidR="00C32805" w:rsidRPr="00C32805" w:rsidRDefault="00C32805" w:rsidP="00C32805">
      <w:pPr>
        <w:spacing w:before="60" w:after="120" w:line="276" w:lineRule="auto"/>
        <w:ind w:left="357" w:hanging="357"/>
        <w:rPr>
          <w:rFonts w:eastAsia="Calibri" w:cstheme="minorHAnsi"/>
          <w:b/>
          <w:color w:val="000000"/>
          <w:sz w:val="24"/>
          <w:szCs w:val="24"/>
          <w:u w:val="single"/>
          <w:lang w:eastAsia="hu-HU"/>
        </w:rPr>
      </w:pPr>
      <w:r w:rsidRPr="00C32805">
        <w:rPr>
          <w:rFonts w:eastAsia="Calibri" w:cstheme="minorHAnsi"/>
          <w:b/>
          <w:color w:val="000000"/>
          <w:sz w:val="24"/>
          <w:szCs w:val="24"/>
          <w:u w:val="single"/>
          <w:lang w:eastAsia="hu-HU"/>
        </w:rPr>
        <w:t>Szóbeli számolási eljárások</w:t>
      </w:r>
    </w:p>
    <w:p w:rsidR="00C32805" w:rsidRPr="00C32805" w:rsidRDefault="00C32805" w:rsidP="00C32805">
      <w:pPr>
        <w:numPr>
          <w:ilvl w:val="0"/>
          <w:numId w:val="27"/>
        </w:numPr>
        <w:spacing w:after="120" w:line="276" w:lineRule="auto"/>
        <w:contextualSpacing/>
        <w:jc w:val="both"/>
        <w:rPr>
          <w:rFonts w:cstheme="minorHAnsi"/>
          <w:sz w:val="24"/>
          <w:szCs w:val="24"/>
        </w:rPr>
      </w:pPr>
      <w:r w:rsidRPr="00C32805">
        <w:rPr>
          <w:rFonts w:cstheme="minorHAnsi"/>
          <w:sz w:val="24"/>
          <w:szCs w:val="24"/>
        </w:rPr>
        <w:t>alkalmazza a számolást könnyítő eljárásokat;</w:t>
      </w:r>
    </w:p>
    <w:p w:rsidR="00C32805" w:rsidRPr="00C32805" w:rsidRDefault="00C32805" w:rsidP="00C32805">
      <w:pPr>
        <w:spacing w:before="60" w:after="120" w:line="276" w:lineRule="auto"/>
        <w:ind w:left="357" w:hanging="357"/>
        <w:rPr>
          <w:rFonts w:eastAsia="Calibri" w:cstheme="minorHAnsi"/>
          <w:b/>
          <w:color w:val="000000"/>
          <w:sz w:val="24"/>
          <w:szCs w:val="24"/>
          <w:u w:val="single"/>
          <w:lang w:eastAsia="hu-HU"/>
        </w:rPr>
      </w:pPr>
      <w:r w:rsidRPr="00C32805">
        <w:rPr>
          <w:rFonts w:eastAsia="Calibri" w:cstheme="minorHAnsi"/>
          <w:b/>
          <w:color w:val="000000"/>
          <w:sz w:val="24"/>
          <w:szCs w:val="24"/>
          <w:u w:val="single"/>
          <w:lang w:eastAsia="hu-HU"/>
        </w:rPr>
        <w:t>Fejben számolás</w:t>
      </w:r>
    </w:p>
    <w:p w:rsidR="00C32805" w:rsidRPr="00C32805" w:rsidRDefault="00C32805" w:rsidP="00C32805">
      <w:pPr>
        <w:numPr>
          <w:ilvl w:val="0"/>
          <w:numId w:val="28"/>
        </w:numPr>
        <w:spacing w:after="120" w:line="276" w:lineRule="auto"/>
        <w:contextualSpacing/>
        <w:jc w:val="both"/>
        <w:rPr>
          <w:rFonts w:cstheme="minorHAnsi"/>
          <w:sz w:val="24"/>
          <w:szCs w:val="24"/>
        </w:rPr>
      </w:pPr>
      <w:r w:rsidRPr="00C32805">
        <w:rPr>
          <w:rFonts w:cstheme="minorHAnsi"/>
          <w:sz w:val="24"/>
          <w:szCs w:val="24"/>
        </w:rPr>
        <w:lastRenderedPageBreak/>
        <w:t>fejben pontosan összead és kivon az 50-es/ 100-as számkörben;</w:t>
      </w:r>
    </w:p>
    <w:p w:rsidR="00C32805" w:rsidRPr="00C32805" w:rsidRDefault="00C32805" w:rsidP="00C32805">
      <w:pPr>
        <w:numPr>
          <w:ilvl w:val="0"/>
          <w:numId w:val="28"/>
        </w:numPr>
        <w:spacing w:after="120" w:line="276" w:lineRule="auto"/>
        <w:contextualSpacing/>
        <w:jc w:val="both"/>
        <w:rPr>
          <w:rFonts w:cstheme="minorHAnsi"/>
          <w:sz w:val="24"/>
          <w:szCs w:val="24"/>
        </w:rPr>
      </w:pPr>
      <w:r w:rsidRPr="00C32805">
        <w:rPr>
          <w:rFonts w:cstheme="minorHAnsi"/>
          <w:sz w:val="24"/>
          <w:szCs w:val="24"/>
        </w:rPr>
        <w:t>emlékezetből tudja a kisegyszeregy és a megfelelő bennfoglalások, egyenlő részekre osztások eseteit a számok tízszereséig a tanult számkörben.</w:t>
      </w:r>
    </w:p>
    <w:p w:rsidR="00C32805" w:rsidRPr="00C32805" w:rsidRDefault="00C32805" w:rsidP="00C32805">
      <w:pPr>
        <w:spacing w:after="120" w:line="276" w:lineRule="auto"/>
        <w:jc w:val="both"/>
        <w:rPr>
          <w:rFonts w:ascii="Calibri" w:eastAsia="Calibri" w:hAnsi="Calibri" w:cs="Calibri"/>
          <w:sz w:val="24"/>
          <w:szCs w:val="24"/>
          <w:lang w:eastAsia="hu-HU"/>
        </w:rPr>
      </w:pPr>
      <w:r w:rsidRPr="00C32805">
        <w:rPr>
          <w:rFonts w:ascii="Calibri" w:eastAsia="Calibri" w:hAnsi="Calibri" w:cs="Calibri"/>
          <w:b/>
          <w:color w:val="000000"/>
          <w:sz w:val="24"/>
          <w:szCs w:val="24"/>
          <w:u w:val="single"/>
          <w:lang w:eastAsia="hu-HU"/>
        </w:rPr>
        <w:t>Alkotás térben és síkon</w:t>
      </w:r>
    </w:p>
    <w:p w:rsidR="00C32805" w:rsidRPr="00C32805" w:rsidRDefault="00C32805" w:rsidP="00C32805">
      <w:pPr>
        <w:numPr>
          <w:ilvl w:val="0"/>
          <w:numId w:val="29"/>
        </w:numPr>
        <w:spacing w:after="120" w:line="276" w:lineRule="auto"/>
        <w:contextualSpacing/>
        <w:jc w:val="both"/>
        <w:rPr>
          <w:rFonts w:cstheme="minorHAnsi"/>
          <w:sz w:val="24"/>
          <w:szCs w:val="24"/>
        </w:rPr>
      </w:pPr>
      <w:r w:rsidRPr="00C32805">
        <w:rPr>
          <w:rFonts w:cstheme="minorHAnsi"/>
          <w:sz w:val="24"/>
          <w:szCs w:val="24"/>
        </w:rPr>
        <w:t>sormintát, síkmintát felismer, folytat;</w:t>
      </w:r>
    </w:p>
    <w:p w:rsidR="00C32805" w:rsidRPr="00C32805" w:rsidRDefault="00C32805" w:rsidP="00C32805">
      <w:pPr>
        <w:spacing w:after="120" w:line="276" w:lineRule="auto"/>
        <w:ind w:left="426"/>
        <w:contextualSpacing/>
        <w:jc w:val="both"/>
        <w:rPr>
          <w:rFonts w:cstheme="minorHAnsi"/>
          <w:sz w:val="24"/>
          <w:szCs w:val="24"/>
        </w:rPr>
      </w:pPr>
    </w:p>
    <w:p w:rsidR="00C32805" w:rsidRPr="00C32805" w:rsidRDefault="00C32805" w:rsidP="00C32805">
      <w:pPr>
        <w:spacing w:after="120" w:line="276" w:lineRule="auto"/>
        <w:jc w:val="both"/>
        <w:rPr>
          <w:rFonts w:ascii="Calibri" w:eastAsia="Calibri" w:hAnsi="Calibri" w:cs="Calibri"/>
          <w:sz w:val="24"/>
          <w:szCs w:val="24"/>
          <w:lang w:eastAsia="hu-HU"/>
        </w:rPr>
      </w:pPr>
      <w:r w:rsidRPr="00C32805">
        <w:rPr>
          <w:rFonts w:ascii="Calibri" w:eastAsia="Calibri" w:hAnsi="Calibri" w:cs="Calibri"/>
          <w:b/>
          <w:color w:val="000000"/>
          <w:sz w:val="24"/>
          <w:szCs w:val="24"/>
          <w:u w:val="single"/>
          <w:lang w:eastAsia="hu-HU"/>
        </w:rPr>
        <w:t>Tájékozódás térben és síkon</w:t>
      </w:r>
    </w:p>
    <w:p w:rsidR="00C32805" w:rsidRPr="00C32805" w:rsidRDefault="00C32805" w:rsidP="00C32805">
      <w:pPr>
        <w:numPr>
          <w:ilvl w:val="0"/>
          <w:numId w:val="30"/>
        </w:numPr>
        <w:spacing w:after="120" w:line="276" w:lineRule="auto"/>
        <w:contextualSpacing/>
        <w:jc w:val="both"/>
        <w:rPr>
          <w:rFonts w:cstheme="minorHAnsi"/>
          <w:sz w:val="24"/>
          <w:szCs w:val="24"/>
        </w:rPr>
      </w:pPr>
      <w:r w:rsidRPr="00C32805">
        <w:rPr>
          <w:rFonts w:cstheme="minorHAnsi"/>
          <w:sz w:val="24"/>
          <w:szCs w:val="24"/>
        </w:rPr>
        <w:t>helyesen használja az irányokat és távolságokat jelölő kifejezéseket térben és síkon;</w:t>
      </w:r>
    </w:p>
    <w:p w:rsidR="00C32805" w:rsidRPr="00C32805" w:rsidRDefault="00C32805" w:rsidP="00C32805">
      <w:pPr>
        <w:spacing w:after="120" w:line="276" w:lineRule="auto"/>
        <w:jc w:val="both"/>
        <w:rPr>
          <w:rFonts w:ascii="Calibri" w:eastAsia="Calibri" w:hAnsi="Calibri" w:cs="Calibri"/>
          <w:sz w:val="24"/>
          <w:szCs w:val="24"/>
          <w:lang w:eastAsia="hu-HU"/>
        </w:rPr>
      </w:pPr>
      <w:r w:rsidRPr="00C32805">
        <w:rPr>
          <w:rFonts w:ascii="Calibri" w:eastAsia="Calibri" w:hAnsi="Calibri" w:cs="Calibri"/>
          <w:b/>
          <w:color w:val="000000"/>
          <w:sz w:val="24"/>
          <w:szCs w:val="24"/>
          <w:u w:val="single"/>
          <w:lang w:eastAsia="hu-HU"/>
        </w:rPr>
        <w:t>Összefüggések, kapcsolatok, szabál</w:t>
      </w:r>
      <w:r w:rsidRPr="00C32805">
        <w:rPr>
          <w:rFonts w:ascii="Calibri" w:eastAsia="Calibri" w:hAnsi="Calibri" w:cs="Calibri"/>
          <w:b/>
          <w:sz w:val="24"/>
          <w:szCs w:val="24"/>
          <w:u w:val="single"/>
          <w:lang w:eastAsia="hu-HU"/>
        </w:rPr>
        <w:t>yszerűségek felismerése</w:t>
      </w:r>
    </w:p>
    <w:p w:rsidR="00C32805" w:rsidRPr="00C32805" w:rsidRDefault="00C32805" w:rsidP="00C32805">
      <w:pPr>
        <w:numPr>
          <w:ilvl w:val="0"/>
          <w:numId w:val="31"/>
        </w:numPr>
        <w:spacing w:after="120" w:line="276" w:lineRule="auto"/>
        <w:contextualSpacing/>
        <w:jc w:val="both"/>
        <w:rPr>
          <w:rFonts w:cstheme="minorHAnsi"/>
          <w:sz w:val="24"/>
          <w:szCs w:val="24"/>
        </w:rPr>
      </w:pPr>
      <w:r w:rsidRPr="00C32805">
        <w:rPr>
          <w:rFonts w:cstheme="minorHAnsi"/>
          <w:sz w:val="24"/>
          <w:szCs w:val="24"/>
        </w:rPr>
        <w:t>részt vesz memóriajátékokban különféle tulajdonságok szerinti párok keresésében;</w:t>
      </w:r>
    </w:p>
    <w:p w:rsidR="00C32805" w:rsidRPr="00C32805" w:rsidRDefault="00C32805" w:rsidP="00C32805">
      <w:pPr>
        <w:numPr>
          <w:ilvl w:val="0"/>
          <w:numId w:val="31"/>
        </w:numPr>
        <w:spacing w:after="120" w:line="276" w:lineRule="auto"/>
        <w:contextualSpacing/>
        <w:jc w:val="both"/>
        <w:rPr>
          <w:rFonts w:cstheme="minorHAnsi"/>
          <w:sz w:val="24"/>
          <w:szCs w:val="24"/>
        </w:rPr>
      </w:pPr>
      <w:r w:rsidRPr="00C32805">
        <w:rPr>
          <w:rFonts w:cstheme="minorHAnsi"/>
          <w:sz w:val="24"/>
          <w:szCs w:val="24"/>
        </w:rPr>
        <w:t xml:space="preserve">összefüggéseket keres sorozatok elemei között; </w:t>
      </w:r>
    </w:p>
    <w:p w:rsidR="00C32805" w:rsidRPr="00C32805" w:rsidRDefault="00C32805" w:rsidP="00C32805">
      <w:pPr>
        <w:numPr>
          <w:ilvl w:val="0"/>
          <w:numId w:val="31"/>
        </w:numPr>
        <w:spacing w:after="120" w:line="276" w:lineRule="auto"/>
        <w:contextualSpacing/>
        <w:jc w:val="both"/>
        <w:rPr>
          <w:rFonts w:cstheme="minorHAnsi"/>
          <w:sz w:val="24"/>
          <w:szCs w:val="24"/>
        </w:rPr>
      </w:pPr>
      <w:r w:rsidRPr="00C32805">
        <w:rPr>
          <w:rFonts w:cstheme="minorHAnsi"/>
          <w:sz w:val="24"/>
          <w:szCs w:val="24"/>
        </w:rPr>
        <w:t xml:space="preserve">megadott szabály szerint sorozatot alkot; </w:t>
      </w:r>
    </w:p>
    <w:p w:rsidR="00C32805" w:rsidRPr="00C32805" w:rsidRDefault="00C32805" w:rsidP="00C32805">
      <w:pPr>
        <w:numPr>
          <w:ilvl w:val="0"/>
          <w:numId w:val="31"/>
        </w:numPr>
        <w:spacing w:after="120" w:line="276" w:lineRule="auto"/>
        <w:contextualSpacing/>
        <w:jc w:val="both"/>
        <w:rPr>
          <w:rFonts w:cstheme="minorHAnsi"/>
          <w:sz w:val="24"/>
          <w:szCs w:val="24"/>
        </w:rPr>
      </w:pPr>
      <w:r w:rsidRPr="00C32805">
        <w:rPr>
          <w:rFonts w:cstheme="minorHAnsi"/>
          <w:sz w:val="24"/>
          <w:szCs w:val="24"/>
        </w:rPr>
        <w:t>tárgyakkal, számokkal kapcsolatos gépjátékhoz szabályt alkot; felismeri az egyszerű gép megfordításával nyert gép szabályát;</w:t>
      </w:r>
    </w:p>
    <w:p w:rsidR="00C32805" w:rsidRPr="00C32805" w:rsidRDefault="00C32805" w:rsidP="00C32805">
      <w:pPr>
        <w:spacing w:after="120" w:line="276" w:lineRule="auto"/>
        <w:jc w:val="both"/>
        <w:rPr>
          <w:rFonts w:ascii="Calibri" w:eastAsia="Calibri" w:hAnsi="Calibri" w:cs="Calibri"/>
          <w:sz w:val="24"/>
          <w:szCs w:val="24"/>
          <w:lang w:eastAsia="hu-HU"/>
        </w:rPr>
      </w:pPr>
      <w:r w:rsidRPr="00C32805">
        <w:rPr>
          <w:rFonts w:ascii="Calibri" w:eastAsia="Calibri" w:hAnsi="Calibri" w:cs="Calibri"/>
          <w:b/>
          <w:color w:val="000000"/>
          <w:sz w:val="24"/>
          <w:szCs w:val="24"/>
          <w:u w:val="single"/>
          <w:lang w:eastAsia="hu-HU"/>
        </w:rPr>
        <w:t>Adatok megfigyelése</w:t>
      </w:r>
    </w:p>
    <w:p w:rsidR="00C32805" w:rsidRPr="00C32805" w:rsidRDefault="00C32805" w:rsidP="00C32805">
      <w:pPr>
        <w:numPr>
          <w:ilvl w:val="0"/>
          <w:numId w:val="32"/>
        </w:numPr>
        <w:spacing w:after="120" w:line="276" w:lineRule="auto"/>
        <w:contextualSpacing/>
        <w:jc w:val="both"/>
        <w:rPr>
          <w:rFonts w:cstheme="minorHAnsi"/>
          <w:sz w:val="24"/>
          <w:szCs w:val="24"/>
        </w:rPr>
      </w:pPr>
      <w:r w:rsidRPr="00C32805">
        <w:rPr>
          <w:rFonts w:cstheme="minorHAnsi"/>
          <w:sz w:val="24"/>
          <w:szCs w:val="24"/>
        </w:rPr>
        <w:t>adatokat gyűjt a környezetében;</w:t>
      </w:r>
    </w:p>
    <w:p w:rsidR="00C32805" w:rsidRPr="00C32805" w:rsidRDefault="00C32805" w:rsidP="00C32805">
      <w:pPr>
        <w:numPr>
          <w:ilvl w:val="0"/>
          <w:numId w:val="32"/>
        </w:numPr>
        <w:spacing w:after="120" w:line="276" w:lineRule="auto"/>
        <w:contextualSpacing/>
        <w:jc w:val="both"/>
        <w:rPr>
          <w:rFonts w:cstheme="minorHAnsi"/>
          <w:sz w:val="24"/>
          <w:szCs w:val="24"/>
        </w:rPr>
      </w:pPr>
      <w:r w:rsidRPr="00C32805">
        <w:rPr>
          <w:rFonts w:cstheme="minorHAnsi"/>
          <w:sz w:val="24"/>
          <w:szCs w:val="24"/>
        </w:rPr>
        <w:t>adatokat olvas le diagramról;</w:t>
      </w:r>
    </w:p>
    <w:p w:rsidR="00C32805" w:rsidRPr="00C32805" w:rsidRDefault="00C32805" w:rsidP="00C32805">
      <w:pPr>
        <w:spacing w:after="120" w:line="276" w:lineRule="auto"/>
        <w:jc w:val="both"/>
        <w:rPr>
          <w:rFonts w:ascii="Calibri" w:eastAsia="Calibri" w:hAnsi="Calibri" w:cs="Calibri"/>
          <w:sz w:val="24"/>
          <w:szCs w:val="24"/>
          <w:lang w:eastAsia="hu-HU"/>
        </w:rPr>
      </w:pPr>
      <w:r w:rsidRPr="00C32805">
        <w:rPr>
          <w:rFonts w:ascii="Calibri" w:eastAsia="Calibri" w:hAnsi="Calibri" w:cs="Calibri"/>
          <w:b/>
          <w:color w:val="000000"/>
          <w:sz w:val="24"/>
          <w:szCs w:val="24"/>
          <w:u w:val="single"/>
          <w:lang w:eastAsia="hu-HU"/>
        </w:rPr>
        <w:t>Valószínűségi gondolkodás</w:t>
      </w:r>
    </w:p>
    <w:p w:rsidR="00C32805" w:rsidRPr="00C32805" w:rsidRDefault="00C32805" w:rsidP="00C32805">
      <w:pPr>
        <w:numPr>
          <w:ilvl w:val="0"/>
          <w:numId w:val="33"/>
        </w:numPr>
        <w:spacing w:after="120" w:line="276" w:lineRule="auto"/>
        <w:contextualSpacing/>
        <w:jc w:val="both"/>
        <w:rPr>
          <w:rFonts w:cstheme="minorHAnsi"/>
          <w:sz w:val="24"/>
          <w:szCs w:val="24"/>
        </w:rPr>
      </w:pPr>
      <w:r w:rsidRPr="00C32805">
        <w:rPr>
          <w:rFonts w:cstheme="minorHAnsi"/>
          <w:sz w:val="24"/>
          <w:szCs w:val="24"/>
        </w:rPr>
        <w:t>részt vesz olyan játékokban, kísérletekben, melyekben a véletlen szerepet játszik;</w:t>
      </w:r>
    </w:p>
    <w:p w:rsidR="00C32805" w:rsidRPr="00C32805" w:rsidRDefault="00C32805" w:rsidP="00C32805">
      <w:pPr>
        <w:numPr>
          <w:ilvl w:val="0"/>
          <w:numId w:val="33"/>
        </w:numPr>
        <w:spacing w:after="120" w:line="276" w:lineRule="auto"/>
        <w:contextualSpacing/>
        <w:jc w:val="both"/>
        <w:rPr>
          <w:rFonts w:cstheme="minorHAnsi"/>
          <w:sz w:val="24"/>
          <w:szCs w:val="24"/>
        </w:rPr>
      </w:pPr>
      <w:r w:rsidRPr="00C32805">
        <w:rPr>
          <w:rFonts w:cstheme="minorHAnsi"/>
          <w:sz w:val="24"/>
          <w:szCs w:val="24"/>
        </w:rPr>
        <w:t>megítéli a „biztos”, „lehetetlen”, „lehetséges, de nem biztos” eseményekkel kapcsolatos állítások igazságát;</w:t>
      </w:r>
    </w:p>
    <w:p w:rsidR="00C32805" w:rsidRPr="00C32805" w:rsidRDefault="00C32805" w:rsidP="00C32805">
      <w:pPr>
        <w:spacing w:after="120" w:line="276" w:lineRule="auto"/>
        <w:jc w:val="both"/>
        <w:rPr>
          <w:rFonts w:ascii="Calibri" w:eastAsia="Calibri" w:hAnsi="Calibri" w:cs="Calibri"/>
          <w:sz w:val="24"/>
          <w:szCs w:val="24"/>
          <w:lang w:eastAsia="hu-HU"/>
        </w:rPr>
      </w:pPr>
    </w:p>
    <w:p w:rsidR="00C32805" w:rsidRDefault="00C32805"/>
    <w:p w:rsidR="00C32805" w:rsidRDefault="00C32805"/>
    <w:p w:rsidR="00C32805" w:rsidRDefault="00C32805"/>
    <w:p w:rsidR="00C32805" w:rsidRDefault="00C32805"/>
    <w:p w:rsidR="00C32805" w:rsidRDefault="00C32805"/>
    <w:p w:rsidR="00C32805" w:rsidRDefault="00C32805"/>
    <w:p w:rsidR="00C32805" w:rsidRDefault="00C32805"/>
    <w:p w:rsidR="00C32805" w:rsidRDefault="00C32805"/>
    <w:p w:rsidR="00C32805" w:rsidRDefault="00C32805"/>
    <w:p w:rsidR="00C32805" w:rsidRDefault="00C32805"/>
    <w:p w:rsidR="00C32805" w:rsidRDefault="00C32805"/>
    <w:p w:rsidR="00C32805" w:rsidRDefault="00C32805"/>
    <w:p w:rsidR="00C32805" w:rsidRDefault="00C32805"/>
    <w:p w:rsidR="00C32805" w:rsidRDefault="00C32805"/>
    <w:p w:rsidR="00C32805" w:rsidRPr="00C32805" w:rsidRDefault="00C32805" w:rsidP="00C32805">
      <w:pPr>
        <w:pBdr>
          <w:top w:val="nil"/>
          <w:left w:val="nil"/>
          <w:bottom w:val="nil"/>
          <w:right w:val="nil"/>
          <w:between w:val="nil"/>
        </w:pBdr>
        <w:spacing w:before="480" w:after="0" w:line="276" w:lineRule="auto"/>
        <w:jc w:val="center"/>
        <w:rPr>
          <w:rFonts w:asciiTheme="majorHAnsi" w:eastAsia="Calibri" w:hAnsiTheme="majorHAnsi" w:cs="Calibri"/>
          <w:b/>
          <w:color w:val="000000"/>
          <w:u w:val="single"/>
          <w:lang w:eastAsia="hu-HU"/>
        </w:rPr>
      </w:pPr>
      <w:r w:rsidRPr="00C32805">
        <w:rPr>
          <w:rFonts w:asciiTheme="majorHAnsi" w:eastAsia="Calibri" w:hAnsiTheme="majorHAnsi" w:cs="Calibri"/>
          <w:b/>
          <w:color w:val="000000"/>
          <w:u w:val="single"/>
          <w:lang w:eastAsia="hu-HU"/>
        </w:rPr>
        <w:t>Követelmények 3. évfolyam- 1. félév</w:t>
      </w:r>
    </w:p>
    <w:p w:rsidR="00C32805" w:rsidRPr="00C32805" w:rsidRDefault="00C32805" w:rsidP="00C32805">
      <w:pPr>
        <w:pBdr>
          <w:top w:val="nil"/>
          <w:left w:val="nil"/>
          <w:bottom w:val="nil"/>
          <w:right w:val="nil"/>
          <w:between w:val="nil"/>
        </w:pBdr>
        <w:spacing w:before="480" w:after="0" w:line="276" w:lineRule="auto"/>
        <w:rPr>
          <w:rFonts w:asciiTheme="majorHAnsi" w:eastAsia="Calibri" w:hAnsiTheme="majorHAnsi" w:cs="Calibri"/>
          <w:color w:val="000000"/>
          <w:sz w:val="24"/>
          <w:szCs w:val="24"/>
          <w:lang w:eastAsia="hu-HU"/>
        </w:rPr>
      </w:pPr>
      <w:r w:rsidRPr="00C32805">
        <w:rPr>
          <w:rFonts w:asciiTheme="majorHAnsi" w:eastAsia="Calibri" w:hAnsiTheme="majorHAnsi" w:cs="Calibri"/>
          <w:color w:val="000000"/>
          <w:sz w:val="24"/>
          <w:szCs w:val="24"/>
          <w:lang w:eastAsia="hu-HU"/>
        </w:rPr>
        <w:t>Válogatás, halmazok alkotása, vizsgálata</w:t>
      </w:r>
    </w:p>
    <w:p w:rsidR="00C32805" w:rsidRPr="00C32805" w:rsidRDefault="00C32805" w:rsidP="00C32805">
      <w:pPr>
        <w:numPr>
          <w:ilvl w:val="0"/>
          <w:numId w:val="1"/>
        </w:numPr>
        <w:spacing w:before="60" w:after="120" w:line="276" w:lineRule="auto"/>
        <w:ind w:left="426"/>
        <w:contextualSpacing/>
        <w:jc w:val="both"/>
        <w:rPr>
          <w:rFonts w:cstheme="minorHAnsi"/>
        </w:rPr>
      </w:pPr>
      <w:r w:rsidRPr="00C32805">
        <w:rPr>
          <w:rFonts w:cstheme="minorHAnsi"/>
        </w:rPr>
        <w:t>személyek, tárgyak, dolgok, szavak, számok közül kiválogatja az adott tulajdonsággal rendelkező összes elemet;</w:t>
      </w:r>
    </w:p>
    <w:p w:rsidR="00C32805" w:rsidRPr="00C32805" w:rsidRDefault="00C32805" w:rsidP="00C32805">
      <w:pPr>
        <w:numPr>
          <w:ilvl w:val="0"/>
          <w:numId w:val="1"/>
        </w:numPr>
        <w:spacing w:before="60" w:after="120" w:line="276" w:lineRule="auto"/>
        <w:ind w:left="426"/>
        <w:contextualSpacing/>
        <w:jc w:val="both"/>
        <w:rPr>
          <w:rFonts w:cstheme="minorHAnsi"/>
        </w:rPr>
      </w:pPr>
      <w:r w:rsidRPr="00C32805">
        <w:rPr>
          <w:rFonts w:cstheme="minorHAnsi"/>
        </w:rPr>
        <w:t>halmazábrán is elhelyez elemeket adott címkék szerint;</w:t>
      </w:r>
    </w:p>
    <w:p w:rsidR="00C32805" w:rsidRPr="00C32805" w:rsidRDefault="00C32805" w:rsidP="00C32805">
      <w:pPr>
        <w:numPr>
          <w:ilvl w:val="0"/>
          <w:numId w:val="1"/>
        </w:numPr>
        <w:spacing w:before="60" w:after="120" w:line="276" w:lineRule="auto"/>
        <w:ind w:left="426"/>
        <w:contextualSpacing/>
        <w:jc w:val="both"/>
        <w:rPr>
          <w:rFonts w:cstheme="minorHAnsi"/>
        </w:rPr>
      </w:pPr>
      <w:r w:rsidRPr="00C32805">
        <w:rPr>
          <w:rFonts w:cstheme="minorHAnsi"/>
        </w:rPr>
        <w:t>talál megfelelő címkéket halmazokba rendezett elemekhez;</w:t>
      </w:r>
    </w:p>
    <w:p w:rsidR="00C32805" w:rsidRPr="00C32805" w:rsidRDefault="00C32805" w:rsidP="00C32805">
      <w:pPr>
        <w:numPr>
          <w:ilvl w:val="0"/>
          <w:numId w:val="1"/>
        </w:numPr>
        <w:spacing w:before="60" w:after="120" w:line="276" w:lineRule="auto"/>
        <w:ind w:left="426"/>
        <w:contextualSpacing/>
        <w:jc w:val="both"/>
        <w:rPr>
          <w:rFonts w:cstheme="minorHAnsi"/>
        </w:rPr>
      </w:pPr>
      <w:r w:rsidRPr="00C32805">
        <w:rPr>
          <w:rFonts w:cstheme="minorHAnsi"/>
        </w:rPr>
        <w:t>megfogalmaz adott halmazra vonatkozó állításokat; értelemszerűen használja a „mindegyik”, „nem mindegyik”, „van köztük…”, „egyik sem…” és a velük rokon jelentésű szavakat;</w:t>
      </w:r>
    </w:p>
    <w:p w:rsidR="00C32805" w:rsidRPr="00C32805" w:rsidRDefault="00C32805" w:rsidP="00C32805">
      <w:pPr>
        <w:numPr>
          <w:ilvl w:val="0"/>
          <w:numId w:val="1"/>
        </w:numPr>
        <w:spacing w:after="120" w:line="276" w:lineRule="auto"/>
        <w:ind w:left="426"/>
        <w:contextualSpacing/>
        <w:jc w:val="both"/>
        <w:rPr>
          <w:rFonts w:cstheme="minorHAnsi"/>
        </w:rPr>
      </w:pPr>
      <w:r w:rsidRPr="00C32805">
        <w:rPr>
          <w:rFonts w:cstheme="minorHAnsi"/>
        </w:rPr>
        <w:t xml:space="preserve">felsorol elemeket </w:t>
      </w:r>
      <w:proofErr w:type="gramStart"/>
      <w:r w:rsidRPr="00C32805">
        <w:rPr>
          <w:rFonts w:cstheme="minorHAnsi"/>
        </w:rPr>
        <w:t>konkrét</w:t>
      </w:r>
      <w:proofErr w:type="gramEnd"/>
      <w:r w:rsidRPr="00C32805">
        <w:rPr>
          <w:rFonts w:cstheme="minorHAnsi"/>
        </w:rPr>
        <w:t xml:space="preserve"> halmazok közös részéből;</w:t>
      </w:r>
    </w:p>
    <w:p w:rsidR="00C32805" w:rsidRPr="00C32805" w:rsidRDefault="00C32805" w:rsidP="00C32805">
      <w:pPr>
        <w:pBdr>
          <w:top w:val="nil"/>
          <w:left w:val="nil"/>
          <w:bottom w:val="nil"/>
          <w:right w:val="nil"/>
          <w:between w:val="nil"/>
        </w:pBdr>
        <w:spacing w:before="480" w:after="0" w:line="276" w:lineRule="auto"/>
        <w:rPr>
          <w:rFonts w:asciiTheme="majorHAnsi" w:eastAsia="Calibri" w:hAnsiTheme="majorHAnsi" w:cs="Calibri"/>
          <w:b/>
          <w:color w:val="000000"/>
          <w:sz w:val="24"/>
          <w:szCs w:val="24"/>
          <w:lang w:eastAsia="hu-HU"/>
        </w:rPr>
      </w:pPr>
      <w:proofErr w:type="gramStart"/>
      <w:r w:rsidRPr="00C32805">
        <w:rPr>
          <w:rFonts w:asciiTheme="majorHAnsi" w:eastAsia="Calibri" w:hAnsiTheme="majorHAnsi" w:cs="Calibri"/>
          <w:b/>
          <w:color w:val="000000"/>
          <w:sz w:val="24"/>
          <w:szCs w:val="24"/>
          <w:lang w:eastAsia="hu-HU"/>
        </w:rPr>
        <w:t>Probléma</w:t>
      </w:r>
      <w:proofErr w:type="gramEnd"/>
      <w:r w:rsidRPr="00C32805">
        <w:rPr>
          <w:rFonts w:asciiTheme="majorHAnsi" w:eastAsia="Calibri" w:hAnsiTheme="majorHAnsi" w:cs="Calibri"/>
          <w:b/>
          <w:color w:val="000000"/>
          <w:sz w:val="24"/>
          <w:szCs w:val="24"/>
          <w:lang w:eastAsia="hu-HU"/>
        </w:rPr>
        <w:t>megoldás</w:t>
      </w:r>
    </w:p>
    <w:p w:rsidR="00C32805" w:rsidRPr="00C32805" w:rsidRDefault="00C32805" w:rsidP="00C32805">
      <w:pPr>
        <w:numPr>
          <w:ilvl w:val="0"/>
          <w:numId w:val="1"/>
        </w:numPr>
        <w:spacing w:after="120" w:line="276" w:lineRule="auto"/>
        <w:ind w:left="426"/>
        <w:contextualSpacing/>
        <w:jc w:val="both"/>
        <w:rPr>
          <w:rFonts w:cstheme="minorHAnsi"/>
        </w:rPr>
      </w:pPr>
      <w:r w:rsidRPr="00C32805">
        <w:rPr>
          <w:rFonts w:cstheme="minorHAnsi"/>
        </w:rPr>
        <w:t xml:space="preserve">a tevékenysége során felmerülő </w:t>
      </w:r>
      <w:proofErr w:type="gramStart"/>
      <w:r w:rsidRPr="00C32805">
        <w:rPr>
          <w:rFonts w:cstheme="minorHAnsi"/>
        </w:rPr>
        <w:t>probléma</w:t>
      </w:r>
      <w:proofErr w:type="gramEnd"/>
      <w:r w:rsidRPr="00C32805">
        <w:rPr>
          <w:rFonts w:cstheme="minorHAnsi"/>
        </w:rPr>
        <w:t>helyzetben megoldást keres;</w:t>
      </w:r>
    </w:p>
    <w:p w:rsidR="00C32805" w:rsidRPr="00C32805" w:rsidRDefault="00C32805" w:rsidP="00C32805">
      <w:pPr>
        <w:numPr>
          <w:ilvl w:val="0"/>
          <w:numId w:val="1"/>
        </w:numPr>
        <w:spacing w:after="120" w:line="276" w:lineRule="auto"/>
        <w:ind w:left="426"/>
        <w:contextualSpacing/>
        <w:jc w:val="both"/>
        <w:rPr>
          <w:rFonts w:cstheme="minorHAnsi"/>
        </w:rPr>
      </w:pPr>
      <w:r w:rsidRPr="00C32805">
        <w:rPr>
          <w:rFonts w:cstheme="minorHAnsi"/>
        </w:rPr>
        <w:t xml:space="preserve">megoldását értelmezi, ellenőrzi; </w:t>
      </w:r>
    </w:p>
    <w:p w:rsidR="00C32805" w:rsidRPr="00C32805" w:rsidRDefault="00C32805" w:rsidP="00C32805">
      <w:pPr>
        <w:numPr>
          <w:ilvl w:val="0"/>
          <w:numId w:val="1"/>
        </w:numPr>
        <w:spacing w:after="120" w:line="276" w:lineRule="auto"/>
        <w:ind w:left="426"/>
        <w:contextualSpacing/>
        <w:jc w:val="both"/>
        <w:rPr>
          <w:rFonts w:cstheme="minorHAnsi"/>
        </w:rPr>
      </w:pPr>
      <w:r w:rsidRPr="00C32805">
        <w:rPr>
          <w:rFonts w:cstheme="minorHAnsi"/>
        </w:rPr>
        <w:t>tevékenység, ábrarajzolás segítségével megold egyszerű, következtetéses szöveges feladatokat;</w:t>
      </w:r>
    </w:p>
    <w:p w:rsidR="00C32805" w:rsidRPr="00C32805" w:rsidRDefault="00C32805" w:rsidP="00C32805">
      <w:pPr>
        <w:pBdr>
          <w:top w:val="nil"/>
          <w:left w:val="nil"/>
          <w:bottom w:val="nil"/>
          <w:right w:val="nil"/>
          <w:between w:val="nil"/>
        </w:pBdr>
        <w:spacing w:before="480" w:after="0" w:line="276" w:lineRule="auto"/>
        <w:rPr>
          <w:rFonts w:asciiTheme="majorHAnsi" w:eastAsia="Calibri" w:hAnsiTheme="majorHAnsi" w:cs="Calibri"/>
          <w:b/>
          <w:color w:val="000000"/>
          <w:sz w:val="24"/>
          <w:szCs w:val="24"/>
          <w:lang w:eastAsia="hu-HU"/>
        </w:rPr>
      </w:pPr>
      <w:r w:rsidRPr="00C32805">
        <w:rPr>
          <w:rFonts w:asciiTheme="majorHAnsi" w:eastAsia="Calibri" w:hAnsiTheme="majorHAnsi" w:cs="Calibri"/>
          <w:b/>
          <w:color w:val="000000"/>
          <w:sz w:val="24"/>
          <w:szCs w:val="24"/>
          <w:lang w:eastAsia="hu-HU"/>
        </w:rPr>
        <w:t>Szöveges feladatok megoldása</w:t>
      </w:r>
    </w:p>
    <w:p w:rsidR="00C32805" w:rsidRPr="00C32805" w:rsidRDefault="00C32805" w:rsidP="00C32805">
      <w:pPr>
        <w:numPr>
          <w:ilvl w:val="0"/>
          <w:numId w:val="1"/>
        </w:numPr>
        <w:spacing w:after="120" w:line="276" w:lineRule="auto"/>
        <w:ind w:left="426"/>
        <w:contextualSpacing/>
        <w:jc w:val="both"/>
        <w:rPr>
          <w:rFonts w:cstheme="minorHAnsi"/>
        </w:rPr>
      </w:pPr>
      <w:r w:rsidRPr="00C32805">
        <w:rPr>
          <w:rFonts w:cstheme="minorHAnsi"/>
        </w:rPr>
        <w:t xml:space="preserve">szöveges feladatokban megfogalmazott hétköznapi </w:t>
      </w:r>
      <w:proofErr w:type="gramStart"/>
      <w:r w:rsidRPr="00C32805">
        <w:rPr>
          <w:rFonts w:cstheme="minorHAnsi"/>
        </w:rPr>
        <w:t>problémát</w:t>
      </w:r>
      <w:proofErr w:type="gramEnd"/>
      <w:r w:rsidRPr="00C32805">
        <w:rPr>
          <w:rFonts w:cstheme="minorHAnsi"/>
        </w:rPr>
        <w:t xml:space="preserve"> megold matematikai ismeretei segítségével;</w:t>
      </w:r>
    </w:p>
    <w:p w:rsidR="00C32805" w:rsidRPr="00C32805" w:rsidRDefault="00C32805" w:rsidP="00C32805">
      <w:pPr>
        <w:numPr>
          <w:ilvl w:val="0"/>
          <w:numId w:val="1"/>
        </w:numPr>
        <w:spacing w:after="120" w:line="276" w:lineRule="auto"/>
        <w:ind w:left="426"/>
        <w:contextualSpacing/>
        <w:jc w:val="both"/>
        <w:rPr>
          <w:rFonts w:cstheme="minorHAnsi"/>
        </w:rPr>
      </w:pPr>
      <w:r w:rsidRPr="00C32805">
        <w:rPr>
          <w:rFonts w:cstheme="minorHAnsi"/>
        </w:rPr>
        <w:t>választ fogalmaz meg a felvetett kérdésre;</w:t>
      </w:r>
    </w:p>
    <w:p w:rsidR="00C32805" w:rsidRPr="00C32805" w:rsidRDefault="00C32805" w:rsidP="00C32805">
      <w:pPr>
        <w:pBdr>
          <w:top w:val="nil"/>
          <w:left w:val="nil"/>
          <w:bottom w:val="nil"/>
          <w:right w:val="nil"/>
          <w:between w:val="nil"/>
        </w:pBdr>
        <w:spacing w:before="480" w:after="0" w:line="276" w:lineRule="auto"/>
        <w:rPr>
          <w:rFonts w:asciiTheme="majorHAnsi" w:eastAsia="Calibri" w:hAnsiTheme="majorHAnsi" w:cs="Calibri"/>
          <w:b/>
          <w:color w:val="000000"/>
          <w:sz w:val="24"/>
          <w:szCs w:val="24"/>
          <w:lang w:eastAsia="hu-HU"/>
        </w:rPr>
      </w:pPr>
      <w:r w:rsidRPr="00C32805">
        <w:rPr>
          <w:rFonts w:asciiTheme="majorHAnsi" w:eastAsia="Calibri" w:hAnsiTheme="majorHAnsi" w:cs="Calibri"/>
          <w:b/>
          <w:color w:val="000000"/>
          <w:sz w:val="24"/>
          <w:szCs w:val="24"/>
          <w:lang w:eastAsia="hu-HU"/>
        </w:rPr>
        <w:t>Szám és valóság kapcsolata</w:t>
      </w:r>
    </w:p>
    <w:p w:rsidR="00C32805" w:rsidRPr="00C32805" w:rsidRDefault="00C32805" w:rsidP="00C32805">
      <w:pPr>
        <w:numPr>
          <w:ilvl w:val="0"/>
          <w:numId w:val="1"/>
        </w:numPr>
        <w:spacing w:after="120" w:line="276" w:lineRule="auto"/>
        <w:ind w:left="426"/>
        <w:contextualSpacing/>
        <w:jc w:val="both"/>
        <w:rPr>
          <w:rFonts w:cstheme="minorHAnsi"/>
        </w:rPr>
      </w:pPr>
      <w:r w:rsidRPr="00C32805">
        <w:rPr>
          <w:rFonts w:cstheme="minorHAnsi"/>
        </w:rPr>
        <w:t>helyesen alkalmazza a feladatokban a több, kevesebb, ugyanannyi fogalmakat 500/1000-es számkörben;</w:t>
      </w:r>
    </w:p>
    <w:p w:rsidR="00C32805" w:rsidRPr="00C32805" w:rsidRDefault="00C32805" w:rsidP="00C32805">
      <w:pPr>
        <w:numPr>
          <w:ilvl w:val="0"/>
          <w:numId w:val="1"/>
        </w:numPr>
        <w:spacing w:after="120" w:line="276" w:lineRule="auto"/>
        <w:ind w:left="426"/>
        <w:contextualSpacing/>
        <w:jc w:val="both"/>
        <w:rPr>
          <w:rFonts w:cstheme="minorHAnsi"/>
        </w:rPr>
      </w:pPr>
      <w:r w:rsidRPr="00C32805">
        <w:rPr>
          <w:rFonts w:cstheme="minorHAnsi"/>
        </w:rPr>
        <w:t>helyesen érti és alkalmazza a feladatokban a „valamennyivel” több, kevesebb fogalmakat;</w:t>
      </w:r>
    </w:p>
    <w:p w:rsidR="00C32805" w:rsidRPr="00C32805" w:rsidRDefault="00C32805" w:rsidP="00C32805">
      <w:pPr>
        <w:numPr>
          <w:ilvl w:val="0"/>
          <w:numId w:val="1"/>
        </w:numPr>
        <w:spacing w:after="120" w:line="276" w:lineRule="auto"/>
        <w:ind w:left="426"/>
        <w:contextualSpacing/>
        <w:jc w:val="both"/>
        <w:rPr>
          <w:rFonts w:cstheme="minorHAnsi"/>
        </w:rPr>
      </w:pPr>
      <w:r w:rsidRPr="00C32805">
        <w:rPr>
          <w:rFonts w:cstheme="minorHAnsi"/>
        </w:rPr>
        <w:t>használja a kisebb, nagyobb, egyenlő kifejezéseket a természetes számok körében;</w:t>
      </w:r>
    </w:p>
    <w:p w:rsidR="00C32805" w:rsidRPr="00C32805" w:rsidRDefault="00C32805" w:rsidP="00C32805">
      <w:pPr>
        <w:pBdr>
          <w:top w:val="nil"/>
          <w:left w:val="nil"/>
          <w:bottom w:val="nil"/>
          <w:right w:val="nil"/>
          <w:between w:val="nil"/>
        </w:pBdr>
        <w:spacing w:before="480" w:after="0" w:line="276" w:lineRule="auto"/>
        <w:rPr>
          <w:rFonts w:asciiTheme="majorHAnsi" w:eastAsia="Calibri" w:hAnsiTheme="majorHAnsi" w:cs="Calibri"/>
          <w:b/>
          <w:color w:val="000000"/>
          <w:sz w:val="24"/>
          <w:szCs w:val="24"/>
          <w:lang w:eastAsia="hu-HU"/>
        </w:rPr>
      </w:pPr>
      <w:r w:rsidRPr="00C32805">
        <w:rPr>
          <w:rFonts w:asciiTheme="majorHAnsi" w:eastAsia="Calibri" w:hAnsiTheme="majorHAnsi" w:cs="Calibri"/>
          <w:b/>
          <w:color w:val="000000"/>
          <w:sz w:val="24"/>
          <w:szCs w:val="24"/>
          <w:lang w:eastAsia="hu-HU"/>
        </w:rPr>
        <w:t>Számlálás, becslés</w:t>
      </w:r>
    </w:p>
    <w:p w:rsidR="00C32805" w:rsidRPr="00C32805" w:rsidRDefault="00C32805" w:rsidP="00C32805">
      <w:pPr>
        <w:numPr>
          <w:ilvl w:val="0"/>
          <w:numId w:val="1"/>
        </w:numPr>
        <w:spacing w:after="120" w:line="276" w:lineRule="auto"/>
        <w:ind w:left="426"/>
        <w:contextualSpacing/>
        <w:jc w:val="both"/>
        <w:rPr>
          <w:rFonts w:cstheme="minorHAnsi"/>
        </w:rPr>
      </w:pPr>
      <w:r w:rsidRPr="00C32805">
        <w:rPr>
          <w:rFonts w:cstheme="minorHAnsi"/>
        </w:rPr>
        <w:t>megszámlál és leszámlál; adott (alkalmilag választott vagy szabványos) egységgel meg- és kimér az 500/1 000-es számkörben; oda-vissza számlál kerek tízesekkel, százasokkal;</w:t>
      </w:r>
    </w:p>
    <w:p w:rsidR="00C32805" w:rsidRPr="00C32805" w:rsidRDefault="00C32805" w:rsidP="00C32805">
      <w:pPr>
        <w:numPr>
          <w:ilvl w:val="0"/>
          <w:numId w:val="1"/>
        </w:numPr>
        <w:spacing w:after="120" w:line="276" w:lineRule="auto"/>
        <w:ind w:left="426"/>
        <w:contextualSpacing/>
        <w:jc w:val="both"/>
        <w:rPr>
          <w:rFonts w:cstheme="minorHAnsi"/>
        </w:rPr>
      </w:pPr>
      <w:r w:rsidRPr="00C32805">
        <w:rPr>
          <w:rFonts w:cstheme="minorHAnsi"/>
        </w:rPr>
        <w:t xml:space="preserve">ismeri a következő becslési módszereket: közelítő számlálás, közelítő mérés, mérés az egység többszörösével; becslését finomítja </w:t>
      </w:r>
      <w:proofErr w:type="spellStart"/>
      <w:r w:rsidRPr="00C32805">
        <w:rPr>
          <w:rFonts w:cstheme="minorHAnsi"/>
        </w:rPr>
        <w:t>újrabecsléssel</w:t>
      </w:r>
      <w:proofErr w:type="spellEnd"/>
      <w:r w:rsidRPr="00C32805">
        <w:rPr>
          <w:rFonts w:cstheme="minorHAnsi"/>
        </w:rPr>
        <w:t>.</w:t>
      </w:r>
    </w:p>
    <w:p w:rsidR="00C32805" w:rsidRPr="00C32805" w:rsidRDefault="00C32805" w:rsidP="00C32805">
      <w:pPr>
        <w:pBdr>
          <w:top w:val="nil"/>
          <w:left w:val="nil"/>
          <w:bottom w:val="nil"/>
          <w:right w:val="nil"/>
          <w:between w:val="nil"/>
        </w:pBdr>
        <w:spacing w:before="480" w:after="0" w:line="276" w:lineRule="auto"/>
        <w:rPr>
          <w:rFonts w:asciiTheme="majorHAnsi" w:eastAsia="Calibri" w:hAnsiTheme="majorHAnsi" w:cs="Calibri"/>
          <w:b/>
          <w:color w:val="000000"/>
          <w:sz w:val="24"/>
          <w:szCs w:val="24"/>
          <w:lang w:eastAsia="hu-HU"/>
        </w:rPr>
      </w:pPr>
      <w:r w:rsidRPr="00C32805">
        <w:rPr>
          <w:rFonts w:asciiTheme="majorHAnsi" w:eastAsia="Calibri" w:hAnsiTheme="majorHAnsi" w:cs="Calibri"/>
          <w:b/>
          <w:color w:val="000000"/>
          <w:sz w:val="24"/>
          <w:szCs w:val="24"/>
          <w:lang w:eastAsia="hu-HU"/>
        </w:rPr>
        <w:t>Számok rendezése</w:t>
      </w:r>
    </w:p>
    <w:p w:rsidR="00C32805" w:rsidRPr="00C32805" w:rsidRDefault="00C32805" w:rsidP="00C32805">
      <w:pPr>
        <w:numPr>
          <w:ilvl w:val="0"/>
          <w:numId w:val="1"/>
        </w:numPr>
        <w:spacing w:after="120" w:line="276" w:lineRule="auto"/>
        <w:ind w:left="426"/>
        <w:contextualSpacing/>
        <w:jc w:val="both"/>
        <w:rPr>
          <w:rFonts w:cstheme="minorHAnsi"/>
        </w:rPr>
      </w:pPr>
      <w:r w:rsidRPr="00C32805">
        <w:rPr>
          <w:rFonts w:cstheme="minorHAnsi"/>
        </w:rPr>
        <w:t>nagyság szerint sorba rendez számokat, mennyiségeket;</w:t>
      </w:r>
    </w:p>
    <w:p w:rsidR="00C32805" w:rsidRPr="00C32805" w:rsidRDefault="00C32805" w:rsidP="00C32805">
      <w:pPr>
        <w:numPr>
          <w:ilvl w:val="0"/>
          <w:numId w:val="1"/>
        </w:numPr>
        <w:spacing w:after="120" w:line="276" w:lineRule="auto"/>
        <w:ind w:left="426"/>
        <w:contextualSpacing/>
        <w:jc w:val="both"/>
        <w:rPr>
          <w:rFonts w:cstheme="minorHAnsi"/>
        </w:rPr>
      </w:pPr>
      <w:r w:rsidRPr="00C32805">
        <w:rPr>
          <w:rFonts w:cstheme="minorHAnsi"/>
        </w:rPr>
        <w:t>megtalálja a számok helyét, közelítő helyét egyszerű számegyenesen, számtáblázatokban, a számegyenesnek ugyanahhoz a pontjához rendeli a számokat különféle alakjukban az 500/1000-es számkörben;</w:t>
      </w:r>
    </w:p>
    <w:p w:rsidR="00C32805" w:rsidRPr="00C32805" w:rsidRDefault="00C32805" w:rsidP="00C32805">
      <w:pPr>
        <w:numPr>
          <w:ilvl w:val="0"/>
          <w:numId w:val="1"/>
        </w:numPr>
        <w:spacing w:after="120" w:line="276" w:lineRule="auto"/>
        <w:ind w:left="426"/>
        <w:contextualSpacing/>
        <w:jc w:val="both"/>
        <w:rPr>
          <w:rFonts w:cstheme="minorHAnsi"/>
        </w:rPr>
      </w:pPr>
      <w:r w:rsidRPr="00C32805">
        <w:rPr>
          <w:rFonts w:cstheme="minorHAnsi"/>
        </w:rPr>
        <w:t>megnevezi az 500/1 000-es számkör számainak egyes, tízes, százas szomszédjait, tízesekre, százasokra, kerekített értékét.</w:t>
      </w:r>
    </w:p>
    <w:p w:rsidR="00C32805" w:rsidRPr="00C32805" w:rsidRDefault="00C32805" w:rsidP="00C32805">
      <w:pPr>
        <w:numPr>
          <w:ilvl w:val="0"/>
          <w:numId w:val="1"/>
        </w:numPr>
        <w:spacing w:after="120" w:line="276" w:lineRule="auto"/>
        <w:ind w:left="426"/>
        <w:contextualSpacing/>
        <w:jc w:val="both"/>
        <w:rPr>
          <w:rFonts w:cstheme="minorHAnsi"/>
        </w:rPr>
      </w:pPr>
      <w:r w:rsidRPr="00C32805">
        <w:rPr>
          <w:rFonts w:cstheme="minorHAnsi"/>
        </w:rPr>
        <w:lastRenderedPageBreak/>
        <w:t>helyesen írja és olvassa a számokat a tízes számrendszerben 500/1000-ig.</w:t>
      </w:r>
    </w:p>
    <w:p w:rsidR="00C32805" w:rsidRPr="00C32805" w:rsidRDefault="00C32805" w:rsidP="00C32805">
      <w:pPr>
        <w:pBdr>
          <w:top w:val="nil"/>
          <w:left w:val="nil"/>
          <w:bottom w:val="nil"/>
          <w:right w:val="nil"/>
          <w:between w:val="nil"/>
        </w:pBdr>
        <w:spacing w:before="480" w:after="0" w:line="276" w:lineRule="auto"/>
        <w:rPr>
          <w:rFonts w:asciiTheme="majorHAnsi" w:eastAsia="Calibri" w:hAnsiTheme="majorHAnsi" w:cs="Calibri"/>
          <w:b/>
          <w:color w:val="000000"/>
          <w:sz w:val="24"/>
          <w:szCs w:val="24"/>
          <w:lang w:eastAsia="hu-HU"/>
        </w:rPr>
      </w:pPr>
      <w:r w:rsidRPr="00C32805">
        <w:rPr>
          <w:rFonts w:asciiTheme="majorHAnsi" w:eastAsia="Calibri" w:hAnsiTheme="majorHAnsi" w:cs="Calibri"/>
          <w:b/>
          <w:color w:val="000000"/>
          <w:sz w:val="24"/>
          <w:szCs w:val="24"/>
          <w:lang w:eastAsia="hu-HU"/>
        </w:rPr>
        <w:t>Alapműveletek értelmezése</w:t>
      </w:r>
    </w:p>
    <w:p w:rsidR="00C32805" w:rsidRPr="00C32805" w:rsidRDefault="00C32805" w:rsidP="00C32805">
      <w:pPr>
        <w:numPr>
          <w:ilvl w:val="0"/>
          <w:numId w:val="1"/>
        </w:numPr>
        <w:spacing w:after="120" w:line="276" w:lineRule="auto"/>
        <w:ind w:left="426"/>
        <w:contextualSpacing/>
        <w:jc w:val="both"/>
        <w:rPr>
          <w:rFonts w:cstheme="minorHAnsi"/>
        </w:rPr>
      </w:pPr>
      <w:r w:rsidRPr="00C32805">
        <w:rPr>
          <w:rFonts w:cstheme="minorHAnsi"/>
        </w:rPr>
        <w:t>helyesen értelmezi az 500/1000-es számkörben az összeadást, a kivonást, a szorzást, a bennfoglaló és az egyenlő részekre osztást;</w:t>
      </w:r>
    </w:p>
    <w:p w:rsidR="00C32805" w:rsidRPr="00C32805" w:rsidRDefault="00C32805" w:rsidP="00C32805">
      <w:pPr>
        <w:numPr>
          <w:ilvl w:val="0"/>
          <w:numId w:val="1"/>
        </w:numPr>
        <w:spacing w:after="120" w:line="276" w:lineRule="auto"/>
        <w:ind w:left="426"/>
        <w:contextualSpacing/>
        <w:jc w:val="both"/>
        <w:rPr>
          <w:rFonts w:cstheme="minorHAnsi"/>
        </w:rPr>
      </w:pPr>
      <w:r w:rsidRPr="00C32805">
        <w:rPr>
          <w:rFonts w:cstheme="minorHAnsi"/>
        </w:rPr>
        <w:t>helyesen használja a műveletek jeleit;</w:t>
      </w:r>
    </w:p>
    <w:p w:rsidR="00C32805" w:rsidRPr="00C32805" w:rsidRDefault="00C32805" w:rsidP="00C32805">
      <w:pPr>
        <w:numPr>
          <w:ilvl w:val="0"/>
          <w:numId w:val="1"/>
        </w:numPr>
        <w:spacing w:after="120" w:line="276" w:lineRule="auto"/>
        <w:ind w:left="426"/>
        <w:contextualSpacing/>
        <w:jc w:val="both"/>
        <w:rPr>
          <w:rFonts w:cstheme="minorHAnsi"/>
        </w:rPr>
      </w:pPr>
      <w:r w:rsidRPr="00C32805">
        <w:rPr>
          <w:rFonts w:cstheme="minorHAnsi"/>
        </w:rPr>
        <w:t>szöveges feladatokban a különböző kifejezésekkel megfogalmazott műveleteket megérti;</w:t>
      </w:r>
    </w:p>
    <w:p w:rsidR="00C32805" w:rsidRPr="00C32805" w:rsidRDefault="00C32805" w:rsidP="00C32805">
      <w:pPr>
        <w:numPr>
          <w:ilvl w:val="0"/>
          <w:numId w:val="1"/>
        </w:numPr>
        <w:spacing w:after="120" w:line="276" w:lineRule="auto"/>
        <w:ind w:left="426"/>
        <w:contextualSpacing/>
        <w:jc w:val="both"/>
        <w:rPr>
          <w:rFonts w:cstheme="minorHAnsi"/>
        </w:rPr>
      </w:pPr>
      <w:r w:rsidRPr="00C32805">
        <w:rPr>
          <w:rFonts w:cstheme="minorHAnsi"/>
        </w:rPr>
        <w:t>emlékezetből tudja a kisegyszeregy és a megfelelő bennfoglalások, egyenlő részekre osztások eseteit a számok tízszereséig;</w:t>
      </w:r>
    </w:p>
    <w:p w:rsidR="00C32805" w:rsidRPr="00C32805" w:rsidRDefault="00C32805" w:rsidP="00C32805">
      <w:pPr>
        <w:numPr>
          <w:ilvl w:val="0"/>
          <w:numId w:val="1"/>
        </w:numPr>
        <w:spacing w:after="120" w:line="276" w:lineRule="auto"/>
        <w:ind w:left="426"/>
        <w:contextualSpacing/>
        <w:jc w:val="both"/>
        <w:rPr>
          <w:rFonts w:cstheme="minorHAnsi"/>
        </w:rPr>
      </w:pPr>
      <w:r w:rsidRPr="00C32805">
        <w:rPr>
          <w:rFonts w:cstheme="minorHAnsi"/>
        </w:rPr>
        <w:t xml:space="preserve">fejben pontosan számol az 500/1000-es számkörben a 100-as számkörben végzett műveletekkel </w:t>
      </w:r>
      <w:proofErr w:type="gramStart"/>
      <w:r w:rsidRPr="00C32805">
        <w:rPr>
          <w:rFonts w:cstheme="minorHAnsi"/>
        </w:rPr>
        <w:t>analóg</w:t>
      </w:r>
      <w:proofErr w:type="gramEnd"/>
      <w:r w:rsidRPr="00C32805">
        <w:rPr>
          <w:rFonts w:cstheme="minorHAnsi"/>
        </w:rPr>
        <w:t xml:space="preserve"> esetekben.</w:t>
      </w:r>
    </w:p>
    <w:p w:rsidR="00C32805" w:rsidRPr="00C32805" w:rsidRDefault="00C32805" w:rsidP="00C32805">
      <w:pPr>
        <w:numPr>
          <w:ilvl w:val="0"/>
          <w:numId w:val="1"/>
        </w:numPr>
        <w:spacing w:after="120" w:line="276" w:lineRule="auto"/>
        <w:ind w:left="426"/>
        <w:contextualSpacing/>
        <w:jc w:val="both"/>
        <w:rPr>
          <w:rFonts w:cstheme="minorHAnsi"/>
        </w:rPr>
      </w:pPr>
      <w:r w:rsidRPr="00C32805">
        <w:rPr>
          <w:rFonts w:cstheme="minorHAnsi"/>
        </w:rPr>
        <w:t xml:space="preserve">helyesen végzi el az írásbeli összeadást, </w:t>
      </w:r>
      <w:proofErr w:type="gramStart"/>
      <w:r w:rsidRPr="00C32805">
        <w:rPr>
          <w:rFonts w:cstheme="minorHAnsi"/>
        </w:rPr>
        <w:t>kivonást ,</w:t>
      </w:r>
      <w:proofErr w:type="gramEnd"/>
      <w:r w:rsidRPr="00C32805">
        <w:rPr>
          <w:rFonts w:cstheme="minorHAnsi"/>
        </w:rPr>
        <w:t xml:space="preserve"> elvégzi a feladathoz szükséges észszerű becslést, mérlegeli a becslés során kapott eredményt;</w:t>
      </w:r>
    </w:p>
    <w:p w:rsidR="00C32805" w:rsidRPr="00C32805" w:rsidRDefault="00C32805" w:rsidP="00C32805">
      <w:pPr>
        <w:numPr>
          <w:ilvl w:val="0"/>
          <w:numId w:val="1"/>
        </w:numPr>
        <w:spacing w:after="120" w:line="276" w:lineRule="auto"/>
        <w:ind w:left="426"/>
        <w:contextualSpacing/>
        <w:jc w:val="both"/>
        <w:rPr>
          <w:rFonts w:cstheme="minorHAnsi"/>
        </w:rPr>
      </w:pPr>
      <w:r w:rsidRPr="00C32805">
        <w:rPr>
          <w:rFonts w:cstheme="minorHAnsi"/>
        </w:rPr>
        <w:t>megoldását értelmezi, ellenőrzi.</w:t>
      </w:r>
    </w:p>
    <w:p w:rsidR="00C32805" w:rsidRPr="00C32805" w:rsidRDefault="00C32805" w:rsidP="00C32805">
      <w:pPr>
        <w:pBdr>
          <w:top w:val="nil"/>
          <w:left w:val="nil"/>
          <w:bottom w:val="nil"/>
          <w:right w:val="nil"/>
          <w:between w:val="nil"/>
        </w:pBdr>
        <w:spacing w:before="480" w:after="0" w:line="276" w:lineRule="auto"/>
        <w:jc w:val="center"/>
        <w:rPr>
          <w:rFonts w:asciiTheme="majorHAnsi" w:eastAsia="Calibri" w:hAnsiTheme="majorHAnsi" w:cs="Calibri"/>
          <w:b/>
          <w:color w:val="000000"/>
          <w:u w:val="single"/>
          <w:lang w:eastAsia="hu-HU"/>
        </w:rPr>
      </w:pPr>
      <w:r w:rsidRPr="00C32805">
        <w:rPr>
          <w:rFonts w:asciiTheme="majorHAnsi" w:eastAsia="Calibri" w:hAnsiTheme="majorHAnsi" w:cs="Calibri"/>
          <w:b/>
          <w:color w:val="000000"/>
          <w:u w:val="single"/>
          <w:lang w:eastAsia="hu-HU"/>
        </w:rPr>
        <w:t>Követelmények 3. évfolyam- tanév vége</w:t>
      </w:r>
    </w:p>
    <w:p w:rsidR="00C32805" w:rsidRPr="00C32805" w:rsidRDefault="00C32805" w:rsidP="00C32805">
      <w:pPr>
        <w:pBdr>
          <w:top w:val="nil"/>
          <w:left w:val="nil"/>
          <w:bottom w:val="nil"/>
          <w:right w:val="nil"/>
          <w:between w:val="nil"/>
        </w:pBdr>
        <w:spacing w:before="480" w:after="0" w:line="276" w:lineRule="auto"/>
        <w:rPr>
          <w:rFonts w:asciiTheme="majorHAnsi" w:eastAsia="Calibri" w:hAnsiTheme="majorHAnsi" w:cs="Calibri"/>
          <w:b/>
          <w:color w:val="000000"/>
          <w:sz w:val="24"/>
          <w:szCs w:val="24"/>
          <w:lang w:eastAsia="hu-HU"/>
        </w:rPr>
      </w:pPr>
      <w:r w:rsidRPr="00C32805">
        <w:rPr>
          <w:rFonts w:asciiTheme="majorHAnsi" w:eastAsia="Calibri" w:hAnsiTheme="majorHAnsi" w:cs="Calibri"/>
          <w:b/>
          <w:color w:val="000000"/>
          <w:sz w:val="24"/>
          <w:szCs w:val="24"/>
          <w:lang w:eastAsia="hu-HU"/>
        </w:rPr>
        <w:t>Válogatás, halmazok alkotása, vizsgálata</w:t>
      </w:r>
    </w:p>
    <w:p w:rsidR="00C32805" w:rsidRPr="00C32805" w:rsidRDefault="00C32805" w:rsidP="00C32805">
      <w:pPr>
        <w:numPr>
          <w:ilvl w:val="0"/>
          <w:numId w:val="1"/>
        </w:numPr>
        <w:spacing w:before="60" w:after="120" w:line="276" w:lineRule="auto"/>
        <w:ind w:left="426"/>
        <w:contextualSpacing/>
        <w:jc w:val="both"/>
        <w:rPr>
          <w:rFonts w:cstheme="minorHAnsi"/>
        </w:rPr>
      </w:pPr>
      <w:r w:rsidRPr="00C32805">
        <w:rPr>
          <w:rFonts w:cstheme="minorHAnsi"/>
        </w:rPr>
        <w:t>folytatja a megkezdett válogatást felismert szempont szerint;</w:t>
      </w:r>
    </w:p>
    <w:p w:rsidR="00C32805" w:rsidRPr="00C32805" w:rsidRDefault="00C32805" w:rsidP="00C32805">
      <w:pPr>
        <w:numPr>
          <w:ilvl w:val="0"/>
          <w:numId w:val="1"/>
        </w:numPr>
        <w:spacing w:before="60" w:after="120" w:line="276" w:lineRule="auto"/>
        <w:ind w:left="426"/>
        <w:contextualSpacing/>
        <w:jc w:val="both"/>
        <w:rPr>
          <w:rFonts w:cstheme="minorHAnsi"/>
        </w:rPr>
      </w:pPr>
      <w:r w:rsidRPr="00C32805">
        <w:rPr>
          <w:rFonts w:cstheme="minorHAnsi"/>
        </w:rPr>
        <w:t>személyek, tárgyak, dolgok, szavak, számok közül kiválogatja az adott tulajdonsággal rendelkező összes elemet;</w:t>
      </w:r>
    </w:p>
    <w:p w:rsidR="00C32805" w:rsidRPr="00C32805" w:rsidRDefault="00C32805" w:rsidP="00C32805">
      <w:pPr>
        <w:numPr>
          <w:ilvl w:val="0"/>
          <w:numId w:val="1"/>
        </w:numPr>
        <w:spacing w:before="60" w:after="120" w:line="276" w:lineRule="auto"/>
        <w:ind w:left="426"/>
        <w:contextualSpacing/>
        <w:jc w:val="both"/>
        <w:rPr>
          <w:rFonts w:cstheme="minorHAnsi"/>
        </w:rPr>
      </w:pPr>
      <w:r w:rsidRPr="00C32805">
        <w:rPr>
          <w:rFonts w:cstheme="minorHAnsi"/>
        </w:rPr>
        <w:t>azonosítja a közös tulajdonsággal rendelkező dolgok halmazába nem való elemeket;</w:t>
      </w:r>
    </w:p>
    <w:p w:rsidR="00C32805" w:rsidRPr="00C32805" w:rsidRDefault="00C32805" w:rsidP="00C32805">
      <w:pPr>
        <w:numPr>
          <w:ilvl w:val="0"/>
          <w:numId w:val="1"/>
        </w:numPr>
        <w:spacing w:before="60" w:after="120" w:line="276" w:lineRule="auto"/>
        <w:ind w:left="426"/>
        <w:contextualSpacing/>
        <w:jc w:val="both"/>
        <w:rPr>
          <w:rFonts w:cstheme="minorHAnsi"/>
        </w:rPr>
      </w:pPr>
      <w:r w:rsidRPr="00C32805">
        <w:rPr>
          <w:rFonts w:cstheme="minorHAnsi"/>
        </w:rPr>
        <w:t>halmazábrán is elhelyez elemeket adott címkék szerint;</w:t>
      </w:r>
    </w:p>
    <w:p w:rsidR="00C32805" w:rsidRPr="00C32805" w:rsidRDefault="00C32805" w:rsidP="00C32805">
      <w:pPr>
        <w:numPr>
          <w:ilvl w:val="0"/>
          <w:numId w:val="1"/>
        </w:numPr>
        <w:spacing w:before="60" w:after="120" w:line="276" w:lineRule="auto"/>
        <w:ind w:left="426"/>
        <w:contextualSpacing/>
        <w:jc w:val="both"/>
        <w:rPr>
          <w:rFonts w:cstheme="minorHAnsi"/>
        </w:rPr>
      </w:pPr>
      <w:r w:rsidRPr="00C32805">
        <w:rPr>
          <w:rFonts w:cstheme="minorHAnsi"/>
        </w:rPr>
        <w:t>adott, címkékkel ellátott halmazábrán elhelyezett elemekről eldönti, hogy a megfelelő helyre kerültek-e; a hibás elhelyezést javítja;</w:t>
      </w:r>
    </w:p>
    <w:p w:rsidR="00C32805" w:rsidRPr="00C32805" w:rsidRDefault="00C32805" w:rsidP="00C32805">
      <w:pPr>
        <w:numPr>
          <w:ilvl w:val="0"/>
          <w:numId w:val="1"/>
        </w:numPr>
        <w:spacing w:before="60" w:after="120" w:line="276" w:lineRule="auto"/>
        <w:ind w:left="426"/>
        <w:contextualSpacing/>
        <w:jc w:val="both"/>
        <w:rPr>
          <w:rFonts w:cstheme="minorHAnsi"/>
        </w:rPr>
      </w:pPr>
      <w:r w:rsidRPr="00C32805">
        <w:rPr>
          <w:rFonts w:cstheme="minorHAnsi"/>
        </w:rPr>
        <w:t>megfogalmaz adott halmazra vonatkozó állításokat; értelemszerűen használja a „mindegyik”, „nem mindegyik”, „van köztük…”, „egyik sem…” és a velük rokon jelentésű szavakat;</w:t>
      </w:r>
    </w:p>
    <w:p w:rsidR="00C32805" w:rsidRPr="00C32805" w:rsidRDefault="00C32805" w:rsidP="00C32805">
      <w:pPr>
        <w:pBdr>
          <w:top w:val="nil"/>
          <w:left w:val="nil"/>
          <w:bottom w:val="nil"/>
          <w:right w:val="nil"/>
          <w:between w:val="nil"/>
        </w:pBdr>
        <w:spacing w:before="480" w:after="0" w:line="276" w:lineRule="auto"/>
        <w:rPr>
          <w:rFonts w:asciiTheme="majorHAnsi" w:eastAsia="Calibri" w:hAnsiTheme="majorHAnsi" w:cs="Calibri"/>
          <w:b/>
          <w:color w:val="000000"/>
          <w:sz w:val="24"/>
          <w:szCs w:val="24"/>
          <w:lang w:eastAsia="hu-HU"/>
        </w:rPr>
      </w:pPr>
      <w:r w:rsidRPr="00C32805">
        <w:rPr>
          <w:rFonts w:asciiTheme="majorHAnsi" w:eastAsia="Calibri" w:hAnsiTheme="majorHAnsi" w:cs="Calibri"/>
          <w:b/>
          <w:color w:val="000000"/>
          <w:sz w:val="24"/>
          <w:szCs w:val="24"/>
          <w:lang w:eastAsia="hu-HU"/>
        </w:rPr>
        <w:t>Állítások</w:t>
      </w:r>
    </w:p>
    <w:p w:rsidR="00C32805" w:rsidRPr="00C32805" w:rsidRDefault="00C32805" w:rsidP="00C32805">
      <w:pPr>
        <w:numPr>
          <w:ilvl w:val="0"/>
          <w:numId w:val="1"/>
        </w:numPr>
        <w:spacing w:after="120" w:line="276" w:lineRule="auto"/>
        <w:ind w:left="426"/>
        <w:contextualSpacing/>
        <w:jc w:val="both"/>
        <w:rPr>
          <w:rFonts w:cstheme="minorHAnsi"/>
        </w:rPr>
      </w:pPr>
      <w:r w:rsidRPr="00C32805">
        <w:rPr>
          <w:rFonts w:cstheme="minorHAnsi"/>
        </w:rPr>
        <w:t>megfogalmaz adott halmazra vonatkozó állításokat; értelemszerűen használja a „mindegyik”, „nem mindegyik”, „van köztük…”, „egyik sem…” és a velük rokon jelentésű szavakat;</w:t>
      </w:r>
    </w:p>
    <w:p w:rsidR="00C32805" w:rsidRPr="00C32805" w:rsidRDefault="00C32805" w:rsidP="00C32805">
      <w:pPr>
        <w:numPr>
          <w:ilvl w:val="0"/>
          <w:numId w:val="1"/>
        </w:numPr>
        <w:spacing w:after="120" w:line="276" w:lineRule="auto"/>
        <w:ind w:left="426"/>
        <w:contextualSpacing/>
        <w:jc w:val="both"/>
        <w:rPr>
          <w:rFonts w:cstheme="minorHAnsi"/>
        </w:rPr>
      </w:pPr>
      <w:r w:rsidRPr="00C32805">
        <w:rPr>
          <w:rFonts w:cstheme="minorHAnsi"/>
        </w:rPr>
        <w:t>megfogalmazza a halmazábra egyes részeibe kerülő elemek közös, meghatározó tulajdonságát; helyesen használja a logikai „nem” és a logikai „és” szavakat, valamint a velük azonos értelmű kifejezéseket;</w:t>
      </w:r>
    </w:p>
    <w:p w:rsidR="00C32805" w:rsidRPr="00C32805" w:rsidRDefault="00C32805" w:rsidP="00C32805">
      <w:pPr>
        <w:pBdr>
          <w:top w:val="nil"/>
          <w:left w:val="nil"/>
          <w:bottom w:val="nil"/>
          <w:right w:val="nil"/>
          <w:between w:val="nil"/>
        </w:pBdr>
        <w:spacing w:before="480" w:after="0" w:line="276" w:lineRule="auto"/>
        <w:rPr>
          <w:rFonts w:asciiTheme="majorHAnsi" w:eastAsia="Calibri" w:hAnsiTheme="majorHAnsi" w:cs="Calibri"/>
          <w:b/>
          <w:color w:val="000000"/>
          <w:sz w:val="24"/>
          <w:szCs w:val="24"/>
          <w:lang w:eastAsia="hu-HU"/>
        </w:rPr>
      </w:pPr>
      <w:r w:rsidRPr="00C32805">
        <w:rPr>
          <w:rFonts w:asciiTheme="majorHAnsi" w:eastAsia="Calibri" w:hAnsiTheme="majorHAnsi" w:cs="Calibri"/>
          <w:b/>
          <w:color w:val="000000"/>
          <w:sz w:val="24"/>
          <w:szCs w:val="24"/>
          <w:lang w:eastAsia="hu-HU"/>
        </w:rPr>
        <w:t>Szöveges feladatok megoldása</w:t>
      </w:r>
    </w:p>
    <w:p w:rsidR="00C32805" w:rsidRPr="00C32805" w:rsidRDefault="00C32805" w:rsidP="00C32805">
      <w:pPr>
        <w:numPr>
          <w:ilvl w:val="0"/>
          <w:numId w:val="1"/>
        </w:numPr>
        <w:spacing w:after="120" w:line="276" w:lineRule="auto"/>
        <w:ind w:left="426"/>
        <w:contextualSpacing/>
        <w:jc w:val="both"/>
        <w:rPr>
          <w:rFonts w:cstheme="minorHAnsi"/>
        </w:rPr>
      </w:pPr>
      <w:r w:rsidRPr="00C32805">
        <w:rPr>
          <w:rFonts w:cstheme="minorHAnsi"/>
        </w:rPr>
        <w:t xml:space="preserve">szöveges feladatokban megfogalmazott hétköznapi </w:t>
      </w:r>
      <w:proofErr w:type="gramStart"/>
      <w:r w:rsidRPr="00C32805">
        <w:rPr>
          <w:rFonts w:cstheme="minorHAnsi"/>
        </w:rPr>
        <w:t>problémát</w:t>
      </w:r>
      <w:proofErr w:type="gramEnd"/>
      <w:r w:rsidRPr="00C32805">
        <w:rPr>
          <w:rFonts w:cstheme="minorHAnsi"/>
        </w:rPr>
        <w:t xml:space="preserve"> megold matematikai ismeretei segítségével;</w:t>
      </w:r>
    </w:p>
    <w:p w:rsidR="00C32805" w:rsidRPr="00C32805" w:rsidRDefault="00C32805" w:rsidP="00C32805">
      <w:pPr>
        <w:numPr>
          <w:ilvl w:val="0"/>
          <w:numId w:val="1"/>
        </w:numPr>
        <w:spacing w:after="120" w:line="276" w:lineRule="auto"/>
        <w:ind w:left="426"/>
        <w:contextualSpacing/>
        <w:jc w:val="both"/>
        <w:rPr>
          <w:rFonts w:cstheme="minorHAnsi"/>
        </w:rPr>
      </w:pPr>
      <w:r w:rsidRPr="00C32805">
        <w:rPr>
          <w:rFonts w:eastAsia="Times New Roman" w:cstheme="minorHAnsi"/>
        </w:rPr>
        <w:t>tevékenység, ábrarajzolás segítségével megold egyszerű, következtetéses, szöveges feladatokat;</w:t>
      </w:r>
    </w:p>
    <w:p w:rsidR="00C32805" w:rsidRPr="00C32805" w:rsidRDefault="00C32805" w:rsidP="00C32805">
      <w:pPr>
        <w:numPr>
          <w:ilvl w:val="0"/>
          <w:numId w:val="1"/>
        </w:numPr>
        <w:spacing w:after="120" w:line="276" w:lineRule="auto"/>
        <w:ind w:left="426"/>
        <w:contextualSpacing/>
        <w:jc w:val="both"/>
        <w:rPr>
          <w:rFonts w:cstheme="minorHAnsi"/>
        </w:rPr>
      </w:pPr>
      <w:r w:rsidRPr="00C32805">
        <w:rPr>
          <w:rFonts w:cstheme="minorHAnsi"/>
        </w:rPr>
        <w:t>megkülönbözteti az ismert és a keresendő (ismeretlen) adatokat;</w:t>
      </w:r>
    </w:p>
    <w:p w:rsidR="00C32805" w:rsidRPr="00C32805" w:rsidRDefault="00C32805" w:rsidP="00C32805">
      <w:pPr>
        <w:numPr>
          <w:ilvl w:val="0"/>
          <w:numId w:val="1"/>
        </w:numPr>
        <w:spacing w:after="120" w:line="276" w:lineRule="auto"/>
        <w:ind w:left="426"/>
        <w:contextualSpacing/>
        <w:jc w:val="both"/>
        <w:rPr>
          <w:rFonts w:cstheme="minorHAnsi"/>
        </w:rPr>
      </w:pPr>
      <w:r w:rsidRPr="00C32805">
        <w:rPr>
          <w:rFonts w:cstheme="minorHAnsi"/>
        </w:rPr>
        <w:t>az értelmezett szöveges feladathoz hozzákapcsol jól megismert matematikai modellt;</w:t>
      </w:r>
    </w:p>
    <w:p w:rsidR="00C32805" w:rsidRPr="00C32805" w:rsidRDefault="00C32805" w:rsidP="00C32805">
      <w:pPr>
        <w:numPr>
          <w:ilvl w:val="0"/>
          <w:numId w:val="1"/>
        </w:numPr>
        <w:spacing w:after="120" w:line="276" w:lineRule="auto"/>
        <w:ind w:left="426"/>
        <w:contextualSpacing/>
        <w:jc w:val="both"/>
        <w:rPr>
          <w:rFonts w:cstheme="minorHAnsi"/>
        </w:rPr>
      </w:pPr>
      <w:r w:rsidRPr="00C32805">
        <w:rPr>
          <w:rFonts w:cstheme="minorHAnsi"/>
        </w:rPr>
        <w:t>választ fogalmaz meg a felvetett kérdésre;</w:t>
      </w:r>
    </w:p>
    <w:p w:rsidR="00C32805" w:rsidRPr="00C32805" w:rsidRDefault="00C32805" w:rsidP="00C32805">
      <w:pPr>
        <w:numPr>
          <w:ilvl w:val="0"/>
          <w:numId w:val="1"/>
        </w:numPr>
        <w:spacing w:after="120" w:line="276" w:lineRule="auto"/>
        <w:ind w:left="426"/>
        <w:contextualSpacing/>
        <w:jc w:val="both"/>
        <w:rPr>
          <w:rFonts w:cstheme="minorHAnsi"/>
        </w:rPr>
      </w:pPr>
      <w:r w:rsidRPr="00C32805">
        <w:rPr>
          <w:rFonts w:cstheme="minorHAnsi"/>
        </w:rPr>
        <w:t>nyelvi szempontból megfelelő választ ad a feladatokban megjelenő kérdésekre.</w:t>
      </w:r>
    </w:p>
    <w:p w:rsidR="00C32805" w:rsidRPr="00C32805" w:rsidRDefault="00C32805" w:rsidP="00C32805">
      <w:pPr>
        <w:pBdr>
          <w:top w:val="nil"/>
          <w:left w:val="nil"/>
          <w:bottom w:val="nil"/>
          <w:right w:val="nil"/>
          <w:between w:val="nil"/>
        </w:pBdr>
        <w:spacing w:before="480" w:after="0" w:line="276" w:lineRule="auto"/>
        <w:rPr>
          <w:rFonts w:asciiTheme="majorHAnsi" w:eastAsia="Calibri" w:hAnsiTheme="majorHAnsi" w:cs="Calibri"/>
          <w:b/>
          <w:color w:val="000000"/>
          <w:sz w:val="24"/>
          <w:szCs w:val="24"/>
          <w:lang w:eastAsia="hu-HU"/>
        </w:rPr>
      </w:pPr>
      <w:r w:rsidRPr="00C32805">
        <w:rPr>
          <w:rFonts w:asciiTheme="majorHAnsi" w:eastAsia="Calibri" w:hAnsiTheme="majorHAnsi" w:cs="Calibri"/>
          <w:b/>
          <w:color w:val="000000"/>
          <w:sz w:val="24"/>
          <w:szCs w:val="24"/>
          <w:lang w:eastAsia="hu-HU"/>
        </w:rPr>
        <w:lastRenderedPageBreak/>
        <w:t>Számlálás, becslés</w:t>
      </w:r>
    </w:p>
    <w:p w:rsidR="00C32805" w:rsidRPr="00C32805" w:rsidRDefault="00C32805" w:rsidP="00C32805">
      <w:pPr>
        <w:numPr>
          <w:ilvl w:val="0"/>
          <w:numId w:val="1"/>
        </w:numPr>
        <w:spacing w:after="120" w:line="276" w:lineRule="auto"/>
        <w:ind w:left="426"/>
        <w:contextualSpacing/>
        <w:jc w:val="both"/>
        <w:rPr>
          <w:rFonts w:cstheme="minorHAnsi"/>
        </w:rPr>
      </w:pPr>
      <w:r w:rsidRPr="00C32805">
        <w:rPr>
          <w:rFonts w:cstheme="minorHAnsi"/>
        </w:rPr>
        <w:t>megszámlál és leszámlál; adott (alkalmilag választott vagy szabványos) egységgel meg- és kimér az 1 000-es számkörben; oda-vissza számlál kerek tízesekkel, százasokkal;</w:t>
      </w:r>
    </w:p>
    <w:p w:rsidR="00C32805" w:rsidRPr="00C32805" w:rsidRDefault="00C32805" w:rsidP="00C32805">
      <w:pPr>
        <w:pBdr>
          <w:top w:val="nil"/>
          <w:left w:val="nil"/>
          <w:bottom w:val="nil"/>
          <w:right w:val="nil"/>
          <w:between w:val="nil"/>
        </w:pBdr>
        <w:spacing w:before="480" w:after="0" w:line="276" w:lineRule="auto"/>
        <w:rPr>
          <w:rFonts w:asciiTheme="majorHAnsi" w:eastAsia="Calibri" w:hAnsiTheme="majorHAnsi" w:cs="Calibri"/>
          <w:b/>
          <w:color w:val="000000"/>
          <w:sz w:val="24"/>
          <w:szCs w:val="24"/>
          <w:lang w:eastAsia="hu-HU"/>
        </w:rPr>
      </w:pPr>
      <w:r w:rsidRPr="00C32805">
        <w:rPr>
          <w:rFonts w:asciiTheme="majorHAnsi" w:eastAsia="Calibri" w:hAnsiTheme="majorHAnsi" w:cs="Calibri"/>
          <w:b/>
          <w:color w:val="000000"/>
          <w:sz w:val="24"/>
          <w:szCs w:val="24"/>
          <w:lang w:eastAsia="hu-HU"/>
        </w:rPr>
        <w:t>Számok rendezése</w:t>
      </w:r>
    </w:p>
    <w:p w:rsidR="00C32805" w:rsidRPr="00C32805" w:rsidRDefault="00C32805" w:rsidP="00C32805">
      <w:pPr>
        <w:numPr>
          <w:ilvl w:val="0"/>
          <w:numId w:val="1"/>
        </w:numPr>
        <w:spacing w:after="120" w:line="276" w:lineRule="auto"/>
        <w:ind w:left="426"/>
        <w:contextualSpacing/>
        <w:jc w:val="both"/>
        <w:rPr>
          <w:rFonts w:cstheme="minorHAnsi"/>
        </w:rPr>
      </w:pPr>
      <w:r w:rsidRPr="00C32805">
        <w:rPr>
          <w:rFonts w:cstheme="minorHAnsi"/>
        </w:rPr>
        <w:t xml:space="preserve">megtalálja a számok helyét, közelítő helyét egyszerű számegyenesen, számtáblázatokban, a számegyenesnek ugyanahhoz a pontjához rendeli a számokat különféle </w:t>
      </w:r>
      <w:proofErr w:type="gramStart"/>
      <w:r w:rsidRPr="00C32805">
        <w:rPr>
          <w:rFonts w:cstheme="minorHAnsi"/>
        </w:rPr>
        <w:t>alakjukban</w:t>
      </w:r>
      <w:proofErr w:type="gramEnd"/>
      <w:r w:rsidRPr="00C32805">
        <w:rPr>
          <w:rFonts w:cstheme="minorHAnsi"/>
        </w:rPr>
        <w:t xml:space="preserve"> az 1000-es számkörben;</w:t>
      </w:r>
    </w:p>
    <w:p w:rsidR="00C32805" w:rsidRPr="00C32805" w:rsidRDefault="00C32805" w:rsidP="00C32805">
      <w:pPr>
        <w:numPr>
          <w:ilvl w:val="0"/>
          <w:numId w:val="1"/>
        </w:numPr>
        <w:spacing w:after="120" w:line="276" w:lineRule="auto"/>
        <w:ind w:left="426"/>
        <w:contextualSpacing/>
        <w:jc w:val="both"/>
        <w:rPr>
          <w:rFonts w:cstheme="minorHAnsi"/>
        </w:rPr>
      </w:pPr>
      <w:r w:rsidRPr="00C32805">
        <w:rPr>
          <w:rFonts w:cstheme="minorHAnsi"/>
        </w:rPr>
        <w:t>megnevezi az 1 000-es számkör számainak egyes, tízes, százas szomszédjait, tízesekre, százasokra kerekített értékét.</w:t>
      </w:r>
    </w:p>
    <w:p w:rsidR="00C32805" w:rsidRPr="00C32805" w:rsidRDefault="00C32805" w:rsidP="00C32805">
      <w:pPr>
        <w:pBdr>
          <w:top w:val="nil"/>
          <w:left w:val="nil"/>
          <w:bottom w:val="nil"/>
          <w:right w:val="nil"/>
          <w:between w:val="nil"/>
        </w:pBdr>
        <w:spacing w:before="480" w:after="0" w:line="276" w:lineRule="auto"/>
        <w:rPr>
          <w:rFonts w:asciiTheme="majorHAnsi" w:eastAsia="Calibri" w:hAnsiTheme="majorHAnsi" w:cs="Calibri"/>
          <w:b/>
          <w:color w:val="000000"/>
          <w:sz w:val="24"/>
          <w:szCs w:val="24"/>
          <w:lang w:eastAsia="hu-HU"/>
        </w:rPr>
      </w:pPr>
      <w:r w:rsidRPr="00C32805">
        <w:rPr>
          <w:rFonts w:asciiTheme="majorHAnsi" w:eastAsia="Cambria" w:hAnsiTheme="majorHAnsi" w:cs="Cambria"/>
          <w:b/>
          <w:color w:val="000000"/>
          <w:sz w:val="24"/>
          <w:szCs w:val="24"/>
          <w:lang w:eastAsia="hu-HU"/>
        </w:rPr>
        <w:t xml:space="preserve">Számok </w:t>
      </w:r>
      <w:r w:rsidRPr="00C32805">
        <w:rPr>
          <w:rFonts w:asciiTheme="majorHAnsi" w:eastAsia="Calibri" w:hAnsiTheme="majorHAnsi" w:cs="Calibri"/>
          <w:b/>
          <w:color w:val="000000"/>
          <w:sz w:val="24"/>
          <w:szCs w:val="24"/>
          <w:lang w:eastAsia="hu-HU"/>
        </w:rPr>
        <w:t>helyi értékes alakja</w:t>
      </w:r>
    </w:p>
    <w:p w:rsidR="00C32805" w:rsidRPr="00C32805" w:rsidRDefault="00C32805" w:rsidP="00C32805">
      <w:pPr>
        <w:numPr>
          <w:ilvl w:val="0"/>
          <w:numId w:val="1"/>
        </w:numPr>
        <w:spacing w:after="120" w:line="276" w:lineRule="auto"/>
        <w:ind w:left="426"/>
        <w:contextualSpacing/>
        <w:jc w:val="both"/>
        <w:rPr>
          <w:rFonts w:cstheme="minorHAnsi"/>
        </w:rPr>
      </w:pPr>
      <w:r w:rsidRPr="00C32805">
        <w:rPr>
          <w:rFonts w:cstheme="minorHAnsi"/>
        </w:rPr>
        <w:t>érti a számok számjegyeinek helyi, alaki, valódi értékét;</w:t>
      </w:r>
    </w:p>
    <w:p w:rsidR="00C32805" w:rsidRPr="00C32805" w:rsidRDefault="00C32805" w:rsidP="00C32805">
      <w:pPr>
        <w:numPr>
          <w:ilvl w:val="0"/>
          <w:numId w:val="1"/>
        </w:numPr>
        <w:spacing w:after="120" w:line="276" w:lineRule="auto"/>
        <w:ind w:left="426"/>
        <w:contextualSpacing/>
        <w:jc w:val="both"/>
        <w:rPr>
          <w:rFonts w:cstheme="minorHAnsi"/>
        </w:rPr>
      </w:pPr>
      <w:r w:rsidRPr="00C32805">
        <w:rPr>
          <w:rFonts w:cstheme="minorHAnsi"/>
        </w:rPr>
        <w:t>helyesen írja és olvassa a számokat a tízes számrendszerben 1 000-ig.</w:t>
      </w:r>
    </w:p>
    <w:p w:rsidR="00C32805" w:rsidRPr="00C32805" w:rsidRDefault="00C32805" w:rsidP="00C32805">
      <w:pPr>
        <w:pBdr>
          <w:top w:val="nil"/>
          <w:left w:val="nil"/>
          <w:bottom w:val="nil"/>
          <w:right w:val="nil"/>
          <w:between w:val="nil"/>
        </w:pBdr>
        <w:spacing w:before="480" w:after="0" w:line="276" w:lineRule="auto"/>
        <w:rPr>
          <w:rFonts w:asciiTheme="majorHAnsi" w:eastAsia="Calibri" w:hAnsiTheme="majorHAnsi" w:cs="Calibri"/>
          <w:b/>
          <w:color w:val="000000"/>
          <w:sz w:val="24"/>
          <w:szCs w:val="24"/>
          <w:lang w:eastAsia="hu-HU"/>
        </w:rPr>
      </w:pPr>
      <w:r w:rsidRPr="00C32805">
        <w:rPr>
          <w:rFonts w:asciiTheme="majorHAnsi" w:eastAsia="Calibri" w:hAnsiTheme="majorHAnsi" w:cs="Calibri"/>
          <w:b/>
          <w:color w:val="000000"/>
          <w:sz w:val="24"/>
          <w:szCs w:val="24"/>
          <w:lang w:eastAsia="hu-HU"/>
        </w:rPr>
        <w:t>Mérőeszköz használata, mérési módszerek</w:t>
      </w:r>
    </w:p>
    <w:p w:rsidR="00C32805" w:rsidRPr="00C32805" w:rsidRDefault="00C32805" w:rsidP="00C32805">
      <w:pPr>
        <w:numPr>
          <w:ilvl w:val="0"/>
          <w:numId w:val="1"/>
        </w:numPr>
        <w:spacing w:after="120" w:line="276" w:lineRule="auto"/>
        <w:ind w:left="426"/>
        <w:contextualSpacing/>
        <w:jc w:val="both"/>
        <w:rPr>
          <w:rFonts w:cstheme="minorHAnsi"/>
        </w:rPr>
      </w:pPr>
      <w:r w:rsidRPr="00C32805">
        <w:rPr>
          <w:rFonts w:cstheme="minorHAnsi"/>
        </w:rPr>
        <w:t>megbecsül, mér alkalmi és szabványos mértékegységekkel hosszúságot, tömeget, űrtartalmat és időt;</w:t>
      </w:r>
    </w:p>
    <w:p w:rsidR="00C32805" w:rsidRPr="00C32805" w:rsidRDefault="00C32805" w:rsidP="00C32805">
      <w:pPr>
        <w:numPr>
          <w:ilvl w:val="0"/>
          <w:numId w:val="1"/>
        </w:numPr>
        <w:spacing w:after="120" w:line="276" w:lineRule="auto"/>
        <w:ind w:left="426"/>
        <w:contextualSpacing/>
        <w:jc w:val="both"/>
        <w:rPr>
          <w:rFonts w:cstheme="minorHAnsi"/>
        </w:rPr>
      </w:pPr>
      <w:r w:rsidRPr="00C32805">
        <w:rPr>
          <w:rFonts w:cstheme="minorHAnsi"/>
        </w:rPr>
        <w:t>helyesen használja a hosszúságmérés, az űrtartalommérés és a tömegmérés szabványegységei közül a következőket: mm, cm, dm, m, km; ml, cl, dl, l; g, dkg, kg;</w:t>
      </w:r>
    </w:p>
    <w:p w:rsidR="00C32805" w:rsidRPr="00C32805" w:rsidRDefault="00C32805" w:rsidP="00C32805">
      <w:pPr>
        <w:numPr>
          <w:ilvl w:val="0"/>
          <w:numId w:val="1"/>
        </w:numPr>
        <w:spacing w:after="120" w:line="276" w:lineRule="auto"/>
        <w:ind w:left="426"/>
        <w:contextualSpacing/>
        <w:jc w:val="both"/>
        <w:rPr>
          <w:rFonts w:cstheme="minorHAnsi"/>
        </w:rPr>
      </w:pPr>
      <w:r w:rsidRPr="00C32805">
        <w:rPr>
          <w:rFonts w:cstheme="minorHAnsi"/>
        </w:rPr>
        <w:t>ismeri az időmérés szabványegységeit: az órát, a percet, a másodpercet, a napot, a hetet, a hónapot, az évet;</w:t>
      </w:r>
    </w:p>
    <w:p w:rsidR="00C32805" w:rsidRPr="00C32805" w:rsidRDefault="00C32805" w:rsidP="00C32805">
      <w:pPr>
        <w:numPr>
          <w:ilvl w:val="0"/>
          <w:numId w:val="1"/>
        </w:numPr>
        <w:spacing w:after="120" w:line="276" w:lineRule="auto"/>
        <w:ind w:left="426"/>
        <w:contextualSpacing/>
        <w:jc w:val="both"/>
        <w:rPr>
          <w:rFonts w:cstheme="minorHAnsi"/>
        </w:rPr>
      </w:pPr>
      <w:r w:rsidRPr="00C32805">
        <w:rPr>
          <w:rFonts w:cstheme="minorHAnsi"/>
        </w:rPr>
        <w:t xml:space="preserve">megméri különböző sokszögek kerületét különböző egységekkel; </w:t>
      </w:r>
    </w:p>
    <w:p w:rsidR="00C32805" w:rsidRPr="00C32805" w:rsidRDefault="00C32805" w:rsidP="00C32805">
      <w:pPr>
        <w:numPr>
          <w:ilvl w:val="0"/>
          <w:numId w:val="1"/>
        </w:numPr>
        <w:spacing w:after="120" w:line="276" w:lineRule="auto"/>
        <w:ind w:left="426"/>
        <w:contextualSpacing/>
        <w:jc w:val="both"/>
        <w:rPr>
          <w:rFonts w:cstheme="minorHAnsi"/>
        </w:rPr>
      </w:pPr>
      <w:r w:rsidRPr="00C32805">
        <w:rPr>
          <w:rFonts w:cstheme="minorHAnsi"/>
        </w:rPr>
        <w:t>területet mér különböző egységekkel lefedéssel vagy darabolással;</w:t>
      </w:r>
    </w:p>
    <w:p w:rsidR="00C32805" w:rsidRPr="00C32805" w:rsidRDefault="00C32805" w:rsidP="00C32805">
      <w:pPr>
        <w:pBdr>
          <w:top w:val="nil"/>
          <w:left w:val="nil"/>
          <w:bottom w:val="nil"/>
          <w:right w:val="nil"/>
          <w:between w:val="nil"/>
        </w:pBdr>
        <w:spacing w:before="480" w:after="0" w:line="276" w:lineRule="auto"/>
        <w:rPr>
          <w:rFonts w:asciiTheme="majorHAnsi" w:eastAsia="Calibri" w:hAnsiTheme="majorHAnsi" w:cs="Calibri"/>
          <w:b/>
          <w:color w:val="000000"/>
          <w:sz w:val="24"/>
          <w:szCs w:val="24"/>
          <w:lang w:eastAsia="hu-HU"/>
        </w:rPr>
      </w:pPr>
      <w:r w:rsidRPr="00C32805">
        <w:rPr>
          <w:rFonts w:asciiTheme="majorHAnsi" w:eastAsia="Calibri" w:hAnsiTheme="majorHAnsi" w:cs="Calibri"/>
          <w:b/>
          <w:color w:val="000000"/>
          <w:sz w:val="24"/>
          <w:szCs w:val="24"/>
          <w:lang w:eastAsia="hu-HU"/>
        </w:rPr>
        <w:t>Alapműveletek értelmezése</w:t>
      </w:r>
    </w:p>
    <w:p w:rsidR="00C32805" w:rsidRPr="00C32805" w:rsidRDefault="00C32805" w:rsidP="00C32805">
      <w:pPr>
        <w:numPr>
          <w:ilvl w:val="0"/>
          <w:numId w:val="1"/>
        </w:numPr>
        <w:spacing w:after="120" w:line="276" w:lineRule="auto"/>
        <w:ind w:left="426"/>
        <w:contextualSpacing/>
        <w:jc w:val="both"/>
        <w:rPr>
          <w:rFonts w:cstheme="minorHAnsi"/>
        </w:rPr>
      </w:pPr>
      <w:r w:rsidRPr="00C32805">
        <w:rPr>
          <w:rFonts w:cstheme="minorHAnsi"/>
        </w:rPr>
        <w:t>helyesen értelmezi az 1000-es számkörben az összeadást, a kivonást, a szorzást, a bennfoglaló és az egyenlő részekre osztást;</w:t>
      </w:r>
    </w:p>
    <w:p w:rsidR="00C32805" w:rsidRPr="00C32805" w:rsidRDefault="00C32805" w:rsidP="00C32805">
      <w:pPr>
        <w:numPr>
          <w:ilvl w:val="0"/>
          <w:numId w:val="1"/>
        </w:numPr>
        <w:spacing w:after="120" w:line="276" w:lineRule="auto"/>
        <w:ind w:left="426"/>
        <w:contextualSpacing/>
        <w:jc w:val="both"/>
        <w:rPr>
          <w:rFonts w:cstheme="minorHAnsi"/>
        </w:rPr>
      </w:pPr>
      <w:r w:rsidRPr="00C32805">
        <w:rPr>
          <w:rFonts w:cstheme="minorHAnsi"/>
        </w:rPr>
        <w:t>helyesen használja a műveletek jeleit;</w:t>
      </w:r>
    </w:p>
    <w:p w:rsidR="00C32805" w:rsidRPr="00C32805" w:rsidRDefault="00C32805" w:rsidP="00C32805">
      <w:pPr>
        <w:numPr>
          <w:ilvl w:val="0"/>
          <w:numId w:val="1"/>
        </w:numPr>
        <w:spacing w:after="120" w:line="276" w:lineRule="auto"/>
        <w:ind w:left="426"/>
        <w:contextualSpacing/>
        <w:jc w:val="both"/>
        <w:rPr>
          <w:rFonts w:cstheme="minorHAnsi"/>
        </w:rPr>
      </w:pPr>
      <w:r w:rsidRPr="00C32805">
        <w:rPr>
          <w:rFonts w:cstheme="minorHAnsi"/>
        </w:rPr>
        <w:t>szöveges feladatokban a különböző kifejezésekkel megfogalmazott műveleteket megérti;</w:t>
      </w:r>
    </w:p>
    <w:p w:rsidR="00C32805" w:rsidRPr="00C32805" w:rsidRDefault="00C32805" w:rsidP="00C32805">
      <w:pPr>
        <w:numPr>
          <w:ilvl w:val="0"/>
          <w:numId w:val="1"/>
        </w:numPr>
        <w:spacing w:after="120" w:line="276" w:lineRule="auto"/>
        <w:ind w:left="426"/>
        <w:contextualSpacing/>
        <w:jc w:val="both"/>
        <w:rPr>
          <w:rFonts w:cstheme="minorHAnsi"/>
        </w:rPr>
      </w:pPr>
      <w:r w:rsidRPr="00C32805">
        <w:rPr>
          <w:rFonts w:cstheme="minorHAnsi"/>
        </w:rPr>
        <w:t>emlékezetből tudja a kisegyszeregy és a megfelelő bennfoglalások, egyenlő részekre osztások eseteit a számok tízszereséig;</w:t>
      </w:r>
    </w:p>
    <w:p w:rsidR="00C32805" w:rsidRPr="00C32805" w:rsidRDefault="00C32805" w:rsidP="00C32805">
      <w:pPr>
        <w:numPr>
          <w:ilvl w:val="0"/>
          <w:numId w:val="1"/>
        </w:numPr>
        <w:spacing w:after="120" w:line="276" w:lineRule="auto"/>
        <w:ind w:left="426"/>
        <w:contextualSpacing/>
        <w:jc w:val="both"/>
        <w:rPr>
          <w:rFonts w:cstheme="minorHAnsi"/>
        </w:rPr>
      </w:pPr>
      <w:r w:rsidRPr="00C32805">
        <w:rPr>
          <w:rFonts w:cstheme="minorHAnsi"/>
        </w:rPr>
        <w:t xml:space="preserve">fejben pontosan számol az 1000-es számkörben a 100-as számkörben végzett műveletekkel </w:t>
      </w:r>
      <w:proofErr w:type="gramStart"/>
      <w:r w:rsidRPr="00C32805">
        <w:rPr>
          <w:rFonts w:cstheme="minorHAnsi"/>
        </w:rPr>
        <w:t>analóg</w:t>
      </w:r>
      <w:proofErr w:type="gramEnd"/>
      <w:r w:rsidRPr="00C32805">
        <w:rPr>
          <w:rFonts w:cstheme="minorHAnsi"/>
        </w:rPr>
        <w:t xml:space="preserve"> esetekben.</w:t>
      </w:r>
    </w:p>
    <w:p w:rsidR="00C32805" w:rsidRPr="00C32805" w:rsidRDefault="00C32805" w:rsidP="00C32805">
      <w:pPr>
        <w:numPr>
          <w:ilvl w:val="0"/>
          <w:numId w:val="1"/>
        </w:numPr>
        <w:spacing w:after="120" w:line="276" w:lineRule="auto"/>
        <w:ind w:left="426"/>
        <w:contextualSpacing/>
        <w:jc w:val="both"/>
        <w:rPr>
          <w:rFonts w:cstheme="minorHAnsi"/>
        </w:rPr>
      </w:pPr>
      <w:r w:rsidRPr="00C32805">
        <w:rPr>
          <w:rFonts w:cstheme="minorHAnsi"/>
        </w:rPr>
        <w:t>helyesen végzi el az írásbeli összeadást, kivonást, szorzást egyjegyű szorzóval, elvégzi a feladathoz szükséges észszerű becslést, mérlegeli a becslés során kapott eredményt;</w:t>
      </w:r>
    </w:p>
    <w:p w:rsidR="00C32805" w:rsidRPr="00C32805" w:rsidRDefault="00C32805" w:rsidP="00C32805">
      <w:pPr>
        <w:numPr>
          <w:ilvl w:val="0"/>
          <w:numId w:val="1"/>
        </w:numPr>
        <w:spacing w:after="120" w:line="276" w:lineRule="auto"/>
        <w:ind w:left="426"/>
        <w:contextualSpacing/>
        <w:jc w:val="both"/>
        <w:rPr>
          <w:rFonts w:cstheme="minorHAnsi"/>
        </w:rPr>
      </w:pPr>
      <w:r w:rsidRPr="00C32805">
        <w:rPr>
          <w:rFonts w:cstheme="minorHAnsi"/>
        </w:rPr>
        <w:t>megoldását értelmezi, ellenőrzi.</w:t>
      </w:r>
    </w:p>
    <w:p w:rsidR="00C32805" w:rsidRPr="00C32805" w:rsidRDefault="00C32805" w:rsidP="00C32805">
      <w:pPr>
        <w:pBdr>
          <w:top w:val="nil"/>
          <w:left w:val="nil"/>
          <w:bottom w:val="nil"/>
          <w:right w:val="nil"/>
          <w:between w:val="nil"/>
        </w:pBdr>
        <w:spacing w:before="480" w:after="0" w:line="276" w:lineRule="auto"/>
        <w:rPr>
          <w:rFonts w:asciiTheme="majorHAnsi" w:eastAsia="Calibri" w:hAnsiTheme="majorHAnsi" w:cs="Calibri"/>
          <w:b/>
          <w:color w:val="000000"/>
          <w:sz w:val="24"/>
          <w:szCs w:val="24"/>
          <w:lang w:eastAsia="hu-HU"/>
        </w:rPr>
      </w:pPr>
      <w:r w:rsidRPr="00C32805">
        <w:rPr>
          <w:rFonts w:asciiTheme="majorHAnsi" w:eastAsia="Calibri" w:hAnsiTheme="majorHAnsi" w:cs="Calibri"/>
          <w:b/>
          <w:color w:val="000000"/>
          <w:sz w:val="24"/>
          <w:szCs w:val="24"/>
          <w:lang w:eastAsia="hu-HU"/>
        </w:rPr>
        <w:t>Alkotás térben és síkon</w:t>
      </w:r>
    </w:p>
    <w:p w:rsidR="00C32805" w:rsidRPr="00C32805" w:rsidRDefault="00C32805" w:rsidP="00C32805">
      <w:pPr>
        <w:numPr>
          <w:ilvl w:val="0"/>
          <w:numId w:val="1"/>
        </w:numPr>
        <w:spacing w:after="120" w:line="276" w:lineRule="auto"/>
        <w:ind w:left="426"/>
        <w:contextualSpacing/>
        <w:jc w:val="both"/>
        <w:rPr>
          <w:rFonts w:cstheme="minorHAnsi"/>
        </w:rPr>
      </w:pPr>
      <w:r w:rsidRPr="00C32805">
        <w:rPr>
          <w:rFonts w:cstheme="minorHAnsi"/>
        </w:rPr>
        <w:t>testeket épít élekből, lapokból; testeket épít képek, alaprajzok alapján; síkidomokat hoz létre különféle eszközök segítségével;</w:t>
      </w:r>
    </w:p>
    <w:p w:rsidR="00C32805" w:rsidRPr="00C32805" w:rsidRDefault="00C32805" w:rsidP="00C32805">
      <w:pPr>
        <w:numPr>
          <w:ilvl w:val="0"/>
          <w:numId w:val="1"/>
        </w:numPr>
        <w:spacing w:after="120" w:line="276" w:lineRule="auto"/>
        <w:ind w:left="426"/>
        <w:contextualSpacing/>
        <w:jc w:val="both"/>
        <w:rPr>
          <w:rFonts w:cstheme="minorHAnsi"/>
        </w:rPr>
      </w:pPr>
      <w:r w:rsidRPr="00C32805">
        <w:rPr>
          <w:rFonts w:cstheme="minorHAnsi"/>
        </w:rPr>
        <w:t>felismeri a szimmetriát valóságos dolgokon, síkbeli alakzatokon;</w:t>
      </w:r>
    </w:p>
    <w:p w:rsidR="00C32805" w:rsidRPr="00C32805" w:rsidRDefault="00C32805" w:rsidP="00C32805">
      <w:pPr>
        <w:pBdr>
          <w:top w:val="nil"/>
          <w:left w:val="nil"/>
          <w:bottom w:val="nil"/>
          <w:right w:val="nil"/>
          <w:between w:val="nil"/>
        </w:pBdr>
        <w:spacing w:before="480" w:after="0" w:line="276" w:lineRule="auto"/>
        <w:rPr>
          <w:rFonts w:asciiTheme="majorHAnsi" w:eastAsia="Calibri" w:hAnsiTheme="majorHAnsi" w:cs="Calibri"/>
          <w:b/>
          <w:color w:val="000000"/>
          <w:sz w:val="24"/>
          <w:szCs w:val="24"/>
          <w:lang w:eastAsia="hu-HU"/>
        </w:rPr>
      </w:pPr>
      <w:r w:rsidRPr="00C32805">
        <w:rPr>
          <w:rFonts w:asciiTheme="majorHAnsi" w:eastAsia="Calibri" w:hAnsiTheme="majorHAnsi" w:cs="Calibri"/>
          <w:b/>
          <w:color w:val="000000"/>
          <w:sz w:val="24"/>
          <w:szCs w:val="24"/>
          <w:lang w:eastAsia="hu-HU"/>
        </w:rPr>
        <w:lastRenderedPageBreak/>
        <w:t>Alakzatok geometriai tulajdonságai</w:t>
      </w:r>
    </w:p>
    <w:p w:rsidR="00C32805" w:rsidRPr="00C32805" w:rsidRDefault="00C32805" w:rsidP="00C32805">
      <w:pPr>
        <w:spacing w:after="120" w:line="276" w:lineRule="auto"/>
        <w:ind w:left="426"/>
        <w:contextualSpacing/>
        <w:jc w:val="both"/>
        <w:rPr>
          <w:rFonts w:cstheme="minorHAnsi"/>
        </w:rPr>
      </w:pPr>
    </w:p>
    <w:p w:rsidR="00C32805" w:rsidRPr="00C32805" w:rsidRDefault="00C32805" w:rsidP="00C32805">
      <w:pPr>
        <w:numPr>
          <w:ilvl w:val="0"/>
          <w:numId w:val="1"/>
        </w:numPr>
        <w:spacing w:after="120" w:line="276" w:lineRule="auto"/>
        <w:ind w:left="426"/>
        <w:contextualSpacing/>
        <w:jc w:val="both"/>
        <w:rPr>
          <w:rFonts w:cstheme="minorHAnsi"/>
        </w:rPr>
      </w:pPr>
      <w:r w:rsidRPr="00C32805">
        <w:rPr>
          <w:rFonts w:cstheme="minorHAnsi"/>
        </w:rPr>
        <w:t>megnevezi a háromszögeket, négyszögeket, köröket;</w:t>
      </w:r>
    </w:p>
    <w:p w:rsidR="00C32805" w:rsidRPr="00C32805" w:rsidRDefault="00C32805" w:rsidP="00C32805">
      <w:pPr>
        <w:numPr>
          <w:ilvl w:val="0"/>
          <w:numId w:val="1"/>
        </w:numPr>
        <w:spacing w:after="120" w:line="276" w:lineRule="auto"/>
        <w:ind w:left="426"/>
        <w:contextualSpacing/>
        <w:jc w:val="both"/>
        <w:rPr>
          <w:rFonts w:cstheme="minorHAnsi"/>
        </w:rPr>
      </w:pPr>
      <w:r w:rsidRPr="00C32805">
        <w:rPr>
          <w:rFonts w:cstheme="minorHAnsi"/>
        </w:rPr>
        <w:t xml:space="preserve">megkülönböztet tükrösen szimmetrikus és tükrösen nem szimmetrikus síkbeli alakzatokat; </w:t>
      </w:r>
    </w:p>
    <w:p w:rsidR="00C32805" w:rsidRPr="00C32805" w:rsidRDefault="00C32805" w:rsidP="00C32805">
      <w:pPr>
        <w:numPr>
          <w:ilvl w:val="0"/>
          <w:numId w:val="1"/>
        </w:numPr>
        <w:spacing w:after="120" w:line="276" w:lineRule="auto"/>
        <w:ind w:left="426"/>
        <w:contextualSpacing/>
        <w:jc w:val="both"/>
        <w:rPr>
          <w:rFonts w:cstheme="minorHAnsi"/>
        </w:rPr>
      </w:pPr>
      <w:r w:rsidRPr="00C32805">
        <w:rPr>
          <w:rFonts w:cstheme="minorHAnsi"/>
        </w:rPr>
        <w:t>megszámlálja az egyszerű szögletes test lapjait;</w:t>
      </w:r>
    </w:p>
    <w:p w:rsidR="00C32805" w:rsidRPr="00C32805" w:rsidRDefault="00C32805" w:rsidP="00C32805">
      <w:pPr>
        <w:pBdr>
          <w:top w:val="nil"/>
          <w:left w:val="nil"/>
          <w:bottom w:val="nil"/>
          <w:right w:val="nil"/>
          <w:between w:val="nil"/>
        </w:pBdr>
        <w:spacing w:before="480" w:after="0" w:line="276" w:lineRule="auto"/>
        <w:rPr>
          <w:rFonts w:asciiTheme="majorHAnsi" w:eastAsia="Calibri" w:hAnsiTheme="majorHAnsi" w:cs="Calibri"/>
          <w:b/>
          <w:color w:val="000000"/>
          <w:sz w:val="24"/>
          <w:szCs w:val="24"/>
          <w:lang w:eastAsia="hu-HU"/>
        </w:rPr>
      </w:pPr>
      <w:r w:rsidRPr="00C32805">
        <w:rPr>
          <w:rFonts w:asciiTheme="majorHAnsi" w:eastAsia="Calibri" w:hAnsiTheme="majorHAnsi" w:cs="Calibri"/>
          <w:b/>
          <w:color w:val="000000"/>
          <w:sz w:val="24"/>
          <w:szCs w:val="24"/>
          <w:lang w:eastAsia="hu-HU"/>
        </w:rPr>
        <w:t>Transzformációk</w:t>
      </w:r>
    </w:p>
    <w:p w:rsidR="00C32805" w:rsidRPr="00C32805" w:rsidRDefault="00C32805" w:rsidP="00C32805">
      <w:pPr>
        <w:numPr>
          <w:ilvl w:val="0"/>
          <w:numId w:val="1"/>
        </w:numPr>
        <w:spacing w:after="120" w:line="276" w:lineRule="auto"/>
        <w:ind w:left="426"/>
        <w:contextualSpacing/>
        <w:jc w:val="both"/>
        <w:rPr>
          <w:rFonts w:cstheme="minorHAnsi"/>
        </w:rPr>
      </w:pPr>
      <w:r w:rsidRPr="00C32805">
        <w:rPr>
          <w:rFonts w:cstheme="minorHAnsi"/>
        </w:rPr>
        <w:t>tapasztalattal rendelkezik mozgással, kirakással a tükörkép előállításáról;</w:t>
      </w:r>
    </w:p>
    <w:p w:rsidR="00C32805" w:rsidRPr="00C32805" w:rsidRDefault="00C32805" w:rsidP="00C32805">
      <w:pPr>
        <w:pBdr>
          <w:top w:val="nil"/>
          <w:left w:val="nil"/>
          <w:bottom w:val="nil"/>
          <w:right w:val="nil"/>
          <w:between w:val="nil"/>
        </w:pBdr>
        <w:spacing w:before="480" w:after="0" w:line="276" w:lineRule="auto"/>
        <w:rPr>
          <w:rFonts w:asciiTheme="majorHAnsi" w:eastAsia="Calibri" w:hAnsiTheme="majorHAnsi" w:cs="Calibri"/>
          <w:b/>
          <w:sz w:val="24"/>
          <w:szCs w:val="24"/>
          <w:lang w:eastAsia="hu-HU"/>
        </w:rPr>
      </w:pPr>
      <w:r w:rsidRPr="00C32805">
        <w:rPr>
          <w:rFonts w:asciiTheme="majorHAnsi" w:eastAsia="Calibri" w:hAnsiTheme="majorHAnsi" w:cs="Calibri"/>
          <w:b/>
          <w:color w:val="000000"/>
          <w:sz w:val="24"/>
          <w:szCs w:val="24"/>
          <w:lang w:eastAsia="hu-HU"/>
        </w:rPr>
        <w:t>Összefüggések, kapcsolatok</w:t>
      </w:r>
      <w:r w:rsidRPr="00C32805">
        <w:rPr>
          <w:rFonts w:asciiTheme="majorHAnsi" w:eastAsia="Calibri" w:hAnsiTheme="majorHAnsi" w:cs="Calibri"/>
          <w:b/>
          <w:sz w:val="24"/>
          <w:szCs w:val="24"/>
          <w:lang w:eastAsia="hu-HU"/>
        </w:rPr>
        <w:t>, szabályszerűségek felismerése</w:t>
      </w:r>
    </w:p>
    <w:p w:rsidR="00C32805" w:rsidRPr="00C32805" w:rsidRDefault="00C32805" w:rsidP="00C32805">
      <w:pPr>
        <w:numPr>
          <w:ilvl w:val="0"/>
          <w:numId w:val="1"/>
        </w:numPr>
        <w:spacing w:after="120" w:line="276" w:lineRule="auto"/>
        <w:ind w:left="426"/>
        <w:contextualSpacing/>
        <w:jc w:val="both"/>
        <w:rPr>
          <w:rFonts w:cstheme="minorHAnsi"/>
        </w:rPr>
      </w:pPr>
      <w:r w:rsidRPr="00C32805">
        <w:rPr>
          <w:rFonts w:cstheme="minorHAnsi"/>
        </w:rPr>
        <w:t xml:space="preserve">összefüggéseket keres sorozatok elemei között; </w:t>
      </w:r>
    </w:p>
    <w:p w:rsidR="00C32805" w:rsidRPr="00C32805" w:rsidRDefault="00C32805" w:rsidP="00C32805">
      <w:pPr>
        <w:numPr>
          <w:ilvl w:val="0"/>
          <w:numId w:val="1"/>
        </w:numPr>
        <w:spacing w:after="120" w:line="276" w:lineRule="auto"/>
        <w:ind w:left="426"/>
        <w:contextualSpacing/>
        <w:jc w:val="both"/>
        <w:rPr>
          <w:rFonts w:cstheme="minorHAnsi"/>
        </w:rPr>
      </w:pPr>
      <w:r w:rsidRPr="00C32805">
        <w:rPr>
          <w:rFonts w:cstheme="minorHAnsi"/>
        </w:rPr>
        <w:t xml:space="preserve">megadott szabály szerint sorozatot alkot; megértett </w:t>
      </w:r>
      <w:proofErr w:type="gramStart"/>
      <w:r w:rsidRPr="00C32805">
        <w:rPr>
          <w:rFonts w:cstheme="minorHAnsi"/>
        </w:rPr>
        <w:t>probléma</w:t>
      </w:r>
      <w:proofErr w:type="gramEnd"/>
      <w:r w:rsidRPr="00C32805">
        <w:rPr>
          <w:rFonts w:cstheme="minorHAnsi"/>
        </w:rPr>
        <w:t xml:space="preserve"> értelmezéséhez, megoldásához sorozatot, táblázatot állít elő modellként; </w:t>
      </w:r>
    </w:p>
    <w:p w:rsidR="00C32805" w:rsidRPr="00C32805" w:rsidRDefault="00C32805" w:rsidP="00C32805">
      <w:pPr>
        <w:pBdr>
          <w:top w:val="nil"/>
          <w:left w:val="nil"/>
          <w:bottom w:val="nil"/>
          <w:right w:val="nil"/>
          <w:between w:val="nil"/>
        </w:pBdr>
        <w:spacing w:before="480" w:after="0" w:line="276" w:lineRule="auto"/>
        <w:rPr>
          <w:rFonts w:asciiTheme="majorHAnsi" w:eastAsia="Calibri" w:hAnsiTheme="majorHAnsi" w:cs="Calibri"/>
          <w:b/>
          <w:color w:val="000000"/>
          <w:sz w:val="24"/>
          <w:szCs w:val="24"/>
          <w:lang w:eastAsia="hu-HU"/>
        </w:rPr>
      </w:pPr>
      <w:r w:rsidRPr="00C32805">
        <w:rPr>
          <w:rFonts w:asciiTheme="majorHAnsi" w:eastAsia="Calibri" w:hAnsiTheme="majorHAnsi" w:cs="Calibri"/>
          <w:b/>
          <w:color w:val="000000"/>
          <w:sz w:val="24"/>
          <w:szCs w:val="24"/>
          <w:lang w:eastAsia="hu-HU"/>
        </w:rPr>
        <w:t>Adatok megfigyelése</w:t>
      </w:r>
    </w:p>
    <w:p w:rsidR="00C32805" w:rsidRPr="00C32805" w:rsidRDefault="00C32805" w:rsidP="00C32805">
      <w:pPr>
        <w:numPr>
          <w:ilvl w:val="0"/>
          <w:numId w:val="1"/>
        </w:numPr>
        <w:spacing w:after="120" w:line="276" w:lineRule="auto"/>
        <w:ind w:left="426"/>
        <w:contextualSpacing/>
        <w:jc w:val="both"/>
        <w:rPr>
          <w:rFonts w:cstheme="minorHAnsi"/>
        </w:rPr>
      </w:pPr>
      <w:r w:rsidRPr="00C32805">
        <w:rPr>
          <w:rFonts w:cstheme="minorHAnsi"/>
        </w:rPr>
        <w:t>adatokat gyűjt a környezetében;</w:t>
      </w:r>
    </w:p>
    <w:p w:rsidR="00C32805" w:rsidRPr="00C32805" w:rsidRDefault="00C32805" w:rsidP="00C32805">
      <w:pPr>
        <w:numPr>
          <w:ilvl w:val="0"/>
          <w:numId w:val="1"/>
        </w:numPr>
        <w:spacing w:after="120" w:line="276" w:lineRule="auto"/>
        <w:ind w:left="426"/>
        <w:contextualSpacing/>
        <w:jc w:val="both"/>
        <w:rPr>
          <w:rFonts w:cstheme="minorHAnsi"/>
        </w:rPr>
      </w:pPr>
      <w:r w:rsidRPr="00C32805">
        <w:rPr>
          <w:rFonts w:cstheme="minorHAnsi"/>
        </w:rPr>
        <w:t>adatokat rögzít későbbi elemzés céljából;</w:t>
      </w:r>
    </w:p>
    <w:p w:rsidR="00C32805" w:rsidRPr="00C32805" w:rsidRDefault="00C32805" w:rsidP="00C32805">
      <w:pPr>
        <w:numPr>
          <w:ilvl w:val="0"/>
          <w:numId w:val="1"/>
        </w:numPr>
        <w:spacing w:after="120" w:line="276" w:lineRule="auto"/>
        <w:ind w:left="426"/>
        <w:contextualSpacing/>
        <w:jc w:val="both"/>
        <w:rPr>
          <w:rFonts w:cstheme="minorHAnsi"/>
        </w:rPr>
      </w:pPr>
      <w:r w:rsidRPr="00C32805">
        <w:rPr>
          <w:rFonts w:cstheme="minorHAnsi"/>
        </w:rPr>
        <w:t>gyűjtött adatokat táblázatba rendez, diagramon ábrázol;</w:t>
      </w:r>
    </w:p>
    <w:p w:rsidR="00C32805" w:rsidRPr="00C32805" w:rsidRDefault="00C32805" w:rsidP="00C32805">
      <w:pPr>
        <w:numPr>
          <w:ilvl w:val="0"/>
          <w:numId w:val="1"/>
        </w:numPr>
        <w:spacing w:after="120" w:line="276" w:lineRule="auto"/>
        <w:ind w:left="426"/>
        <w:contextualSpacing/>
        <w:jc w:val="both"/>
        <w:rPr>
          <w:rFonts w:cstheme="minorHAnsi"/>
        </w:rPr>
      </w:pPr>
      <w:r w:rsidRPr="00C32805">
        <w:rPr>
          <w:rFonts w:cstheme="minorHAnsi"/>
        </w:rPr>
        <w:t>adatokat gyűjt ki táblázatból, adatokat olvas le diagramról;</w:t>
      </w:r>
    </w:p>
    <w:p w:rsidR="00C32805" w:rsidRPr="00C32805" w:rsidRDefault="00C32805" w:rsidP="00C32805">
      <w:pPr>
        <w:pBdr>
          <w:top w:val="nil"/>
          <w:left w:val="nil"/>
          <w:bottom w:val="nil"/>
          <w:right w:val="nil"/>
          <w:between w:val="nil"/>
        </w:pBdr>
        <w:spacing w:before="480" w:after="0" w:line="276" w:lineRule="auto"/>
        <w:rPr>
          <w:rFonts w:asciiTheme="majorHAnsi" w:eastAsia="Calibri" w:hAnsiTheme="majorHAnsi" w:cs="Calibri"/>
          <w:b/>
          <w:color w:val="000000"/>
          <w:sz w:val="24"/>
          <w:szCs w:val="24"/>
          <w:lang w:eastAsia="hu-HU"/>
        </w:rPr>
      </w:pPr>
      <w:r w:rsidRPr="00C32805">
        <w:rPr>
          <w:rFonts w:asciiTheme="majorHAnsi" w:eastAsia="Calibri" w:hAnsiTheme="majorHAnsi" w:cs="Calibri"/>
          <w:b/>
          <w:color w:val="000000"/>
          <w:sz w:val="24"/>
          <w:szCs w:val="24"/>
          <w:lang w:eastAsia="hu-HU"/>
        </w:rPr>
        <w:t>Valószínűségi gondolkodás</w:t>
      </w:r>
    </w:p>
    <w:p w:rsidR="00C32805" w:rsidRPr="00C32805" w:rsidRDefault="00C32805" w:rsidP="00C32805">
      <w:pPr>
        <w:numPr>
          <w:ilvl w:val="0"/>
          <w:numId w:val="1"/>
        </w:numPr>
        <w:spacing w:after="120" w:line="276" w:lineRule="auto"/>
        <w:ind w:left="426"/>
        <w:contextualSpacing/>
        <w:jc w:val="both"/>
        <w:rPr>
          <w:rFonts w:cstheme="minorHAnsi"/>
        </w:rPr>
      </w:pPr>
      <w:r w:rsidRPr="00C32805">
        <w:rPr>
          <w:rFonts w:cstheme="minorHAnsi"/>
        </w:rPr>
        <w:t>tapasztalatai alapján különbséget tesz a „biztos”, „lehetetlen”, „lehetséges, de nem biztos” események között;</w:t>
      </w:r>
    </w:p>
    <w:p w:rsidR="00C32805" w:rsidRDefault="00C32805"/>
    <w:p w:rsidR="00C32805" w:rsidRDefault="00C32805"/>
    <w:p w:rsidR="00C32805" w:rsidRDefault="00C32805"/>
    <w:p w:rsidR="00C32805" w:rsidRDefault="00C32805"/>
    <w:p w:rsidR="00C32805" w:rsidRDefault="00C32805"/>
    <w:p w:rsidR="00C32805" w:rsidRDefault="00C32805"/>
    <w:p w:rsidR="00C32805" w:rsidRDefault="00C32805"/>
    <w:p w:rsidR="00C32805" w:rsidRDefault="00C32805"/>
    <w:p w:rsidR="00C32805" w:rsidRDefault="00C32805"/>
    <w:p w:rsidR="00C32805" w:rsidRDefault="00C32805"/>
    <w:p w:rsidR="00C32805" w:rsidRDefault="00C32805"/>
    <w:p w:rsidR="00C32805" w:rsidRDefault="00C32805"/>
    <w:p w:rsidR="00C32805" w:rsidRDefault="00C32805"/>
    <w:p w:rsidR="00C32805" w:rsidRDefault="00C32805"/>
    <w:p w:rsidR="00C32805" w:rsidRPr="00C32805" w:rsidRDefault="00C32805" w:rsidP="00C32805">
      <w:pPr>
        <w:pBdr>
          <w:top w:val="nil"/>
          <w:left w:val="nil"/>
          <w:bottom w:val="nil"/>
          <w:right w:val="nil"/>
          <w:between w:val="nil"/>
        </w:pBdr>
        <w:spacing w:before="480" w:after="0" w:line="276" w:lineRule="auto"/>
        <w:jc w:val="center"/>
        <w:rPr>
          <w:rFonts w:asciiTheme="majorHAnsi" w:eastAsia="Calibri" w:hAnsiTheme="majorHAnsi" w:cs="Calibri"/>
          <w:b/>
          <w:color w:val="000000"/>
          <w:u w:val="single"/>
          <w:lang w:eastAsia="hu-HU"/>
        </w:rPr>
      </w:pPr>
      <w:r w:rsidRPr="00C32805">
        <w:rPr>
          <w:rFonts w:asciiTheme="majorHAnsi" w:eastAsia="Calibri" w:hAnsiTheme="majorHAnsi" w:cs="Calibri"/>
          <w:b/>
          <w:color w:val="000000"/>
          <w:u w:val="single"/>
          <w:lang w:eastAsia="hu-HU"/>
        </w:rPr>
        <w:lastRenderedPageBreak/>
        <w:t>Követelmények 4. évfolyam-1. félév</w:t>
      </w:r>
    </w:p>
    <w:p w:rsidR="00C32805" w:rsidRPr="00C32805" w:rsidRDefault="00C32805" w:rsidP="00C32805">
      <w:pPr>
        <w:pBdr>
          <w:top w:val="nil"/>
          <w:left w:val="nil"/>
          <w:bottom w:val="nil"/>
          <w:right w:val="nil"/>
          <w:between w:val="nil"/>
        </w:pBdr>
        <w:spacing w:before="480" w:after="0" w:line="276" w:lineRule="auto"/>
        <w:rPr>
          <w:rFonts w:asciiTheme="majorHAnsi" w:eastAsia="Calibri" w:hAnsiTheme="majorHAnsi" w:cs="Calibri"/>
          <w:b/>
          <w:color w:val="000000"/>
          <w:sz w:val="24"/>
          <w:szCs w:val="24"/>
          <w:lang w:eastAsia="hu-HU"/>
        </w:rPr>
      </w:pPr>
      <w:r w:rsidRPr="00C32805">
        <w:rPr>
          <w:rFonts w:asciiTheme="majorHAnsi" w:eastAsia="Calibri" w:hAnsiTheme="majorHAnsi" w:cs="Calibri"/>
          <w:b/>
          <w:color w:val="000000"/>
          <w:sz w:val="24"/>
          <w:szCs w:val="24"/>
          <w:lang w:eastAsia="hu-HU"/>
        </w:rPr>
        <w:t>Válogatás, halmazok alkotása, vizsgálata</w:t>
      </w:r>
    </w:p>
    <w:p w:rsidR="00C32805" w:rsidRPr="00C32805" w:rsidRDefault="00C32805" w:rsidP="00C32805">
      <w:pPr>
        <w:numPr>
          <w:ilvl w:val="0"/>
          <w:numId w:val="1"/>
        </w:numPr>
        <w:spacing w:before="60" w:after="120" w:line="276" w:lineRule="auto"/>
        <w:ind w:left="426"/>
        <w:contextualSpacing/>
        <w:jc w:val="both"/>
        <w:rPr>
          <w:rFonts w:cstheme="minorHAnsi"/>
        </w:rPr>
      </w:pPr>
      <w:r w:rsidRPr="00C32805">
        <w:rPr>
          <w:rFonts w:cstheme="minorHAnsi"/>
        </w:rPr>
        <w:t>folytatja a megkezdett válogatást felismert szempont szerint;</w:t>
      </w:r>
    </w:p>
    <w:p w:rsidR="00C32805" w:rsidRPr="00C32805" w:rsidRDefault="00C32805" w:rsidP="00C32805">
      <w:pPr>
        <w:numPr>
          <w:ilvl w:val="0"/>
          <w:numId w:val="1"/>
        </w:numPr>
        <w:spacing w:before="60" w:after="120" w:line="276" w:lineRule="auto"/>
        <w:ind w:left="426"/>
        <w:contextualSpacing/>
        <w:jc w:val="both"/>
        <w:rPr>
          <w:rFonts w:cstheme="minorHAnsi"/>
        </w:rPr>
      </w:pPr>
      <w:r w:rsidRPr="00C32805">
        <w:rPr>
          <w:rFonts w:cstheme="minorHAnsi"/>
        </w:rPr>
        <w:t>személyek, tárgyak, dolgok, szavak, számok közül kiválogatja az adott tulajdonsággal rendelkező összes elemet;</w:t>
      </w:r>
    </w:p>
    <w:p w:rsidR="00C32805" w:rsidRPr="00C32805" w:rsidRDefault="00C32805" w:rsidP="00C32805">
      <w:pPr>
        <w:numPr>
          <w:ilvl w:val="0"/>
          <w:numId w:val="1"/>
        </w:numPr>
        <w:spacing w:before="60" w:after="120" w:line="276" w:lineRule="auto"/>
        <w:ind w:left="426"/>
        <w:contextualSpacing/>
        <w:jc w:val="both"/>
        <w:rPr>
          <w:rFonts w:cstheme="minorHAnsi"/>
        </w:rPr>
      </w:pPr>
      <w:r w:rsidRPr="00C32805">
        <w:rPr>
          <w:rFonts w:cstheme="minorHAnsi"/>
        </w:rPr>
        <w:t>azonosítja a közös tulajdonsággal rendelkező dolgok halmazába nem való elemeket;</w:t>
      </w:r>
    </w:p>
    <w:p w:rsidR="00C32805" w:rsidRPr="00C32805" w:rsidRDefault="00C32805" w:rsidP="00C32805">
      <w:pPr>
        <w:numPr>
          <w:ilvl w:val="0"/>
          <w:numId w:val="1"/>
        </w:numPr>
        <w:spacing w:before="60" w:after="120" w:line="276" w:lineRule="auto"/>
        <w:ind w:left="426"/>
        <w:contextualSpacing/>
        <w:jc w:val="both"/>
        <w:rPr>
          <w:rFonts w:cstheme="minorHAnsi"/>
        </w:rPr>
      </w:pPr>
      <w:r w:rsidRPr="00C32805">
        <w:rPr>
          <w:rFonts w:cstheme="minorHAnsi"/>
        </w:rPr>
        <w:t>megfogalmaz adott halmazra vonatkozó állításokat; értelemszerűen használja a „mindegyik”, „nem mindegyik”, „van köztük…”, „egyik sem…” és a velük rokon jelentésű szavakat;</w:t>
      </w:r>
    </w:p>
    <w:p w:rsidR="00C32805" w:rsidRPr="00C32805" w:rsidRDefault="00C32805" w:rsidP="00C32805">
      <w:pPr>
        <w:numPr>
          <w:ilvl w:val="0"/>
          <w:numId w:val="1"/>
        </w:numPr>
        <w:spacing w:after="120" w:line="276" w:lineRule="auto"/>
        <w:ind w:left="426"/>
        <w:contextualSpacing/>
        <w:jc w:val="both"/>
        <w:rPr>
          <w:rFonts w:cstheme="minorHAnsi"/>
        </w:rPr>
      </w:pPr>
      <w:r w:rsidRPr="00C32805">
        <w:rPr>
          <w:rFonts w:cstheme="minorHAnsi"/>
        </w:rPr>
        <w:t xml:space="preserve">felsorol elemeket </w:t>
      </w:r>
      <w:proofErr w:type="gramStart"/>
      <w:r w:rsidRPr="00C32805">
        <w:rPr>
          <w:rFonts w:cstheme="minorHAnsi"/>
        </w:rPr>
        <w:t>konkrét</w:t>
      </w:r>
      <w:proofErr w:type="gramEnd"/>
      <w:r w:rsidRPr="00C32805">
        <w:rPr>
          <w:rFonts w:cstheme="minorHAnsi"/>
        </w:rPr>
        <w:t xml:space="preserve"> halmazok közös részéből;</w:t>
      </w:r>
    </w:p>
    <w:p w:rsidR="00C32805" w:rsidRPr="00C32805" w:rsidRDefault="00C32805" w:rsidP="00C32805">
      <w:pPr>
        <w:spacing w:after="120" w:line="276" w:lineRule="auto"/>
        <w:ind w:left="66"/>
        <w:jc w:val="both"/>
        <w:rPr>
          <w:rFonts w:ascii="Calibri" w:eastAsia="Calibri" w:hAnsi="Calibri" w:cs="Calibri"/>
          <w:lang w:eastAsia="hu-HU"/>
        </w:rPr>
      </w:pPr>
    </w:p>
    <w:p w:rsidR="00C32805" w:rsidRPr="00C32805" w:rsidRDefault="00C32805" w:rsidP="00C32805">
      <w:pPr>
        <w:pBdr>
          <w:top w:val="nil"/>
          <w:left w:val="nil"/>
          <w:bottom w:val="nil"/>
          <w:right w:val="nil"/>
          <w:between w:val="nil"/>
        </w:pBdr>
        <w:spacing w:before="480" w:after="0" w:line="276" w:lineRule="auto"/>
        <w:rPr>
          <w:rFonts w:asciiTheme="majorHAnsi" w:eastAsia="Calibri" w:hAnsiTheme="majorHAnsi" w:cs="Calibri"/>
          <w:b/>
          <w:color w:val="000000"/>
          <w:sz w:val="24"/>
          <w:szCs w:val="24"/>
          <w:lang w:eastAsia="hu-HU"/>
        </w:rPr>
      </w:pPr>
      <w:proofErr w:type="gramStart"/>
      <w:r w:rsidRPr="00C32805">
        <w:rPr>
          <w:rFonts w:asciiTheme="majorHAnsi" w:eastAsia="Calibri" w:hAnsiTheme="majorHAnsi" w:cs="Calibri"/>
          <w:b/>
          <w:color w:val="000000"/>
          <w:sz w:val="24"/>
          <w:szCs w:val="24"/>
          <w:lang w:eastAsia="hu-HU"/>
        </w:rPr>
        <w:t>Probléma</w:t>
      </w:r>
      <w:proofErr w:type="gramEnd"/>
      <w:r w:rsidRPr="00C32805">
        <w:rPr>
          <w:rFonts w:asciiTheme="majorHAnsi" w:eastAsia="Calibri" w:hAnsiTheme="majorHAnsi" w:cs="Calibri"/>
          <w:b/>
          <w:color w:val="000000"/>
          <w:sz w:val="24"/>
          <w:szCs w:val="24"/>
          <w:lang w:eastAsia="hu-HU"/>
        </w:rPr>
        <w:t>megoldás</w:t>
      </w:r>
    </w:p>
    <w:p w:rsidR="00C32805" w:rsidRPr="00C32805" w:rsidRDefault="00C32805" w:rsidP="00C32805">
      <w:pPr>
        <w:numPr>
          <w:ilvl w:val="0"/>
          <w:numId w:val="1"/>
        </w:numPr>
        <w:spacing w:after="120" w:line="276" w:lineRule="auto"/>
        <w:ind w:left="426"/>
        <w:contextualSpacing/>
        <w:jc w:val="both"/>
        <w:rPr>
          <w:rFonts w:cstheme="minorHAnsi"/>
        </w:rPr>
      </w:pPr>
      <w:r w:rsidRPr="00C32805">
        <w:rPr>
          <w:rFonts w:cstheme="minorHAnsi"/>
        </w:rPr>
        <w:t xml:space="preserve">a tevékenysége során felmerülő </w:t>
      </w:r>
      <w:proofErr w:type="gramStart"/>
      <w:r w:rsidRPr="00C32805">
        <w:rPr>
          <w:rFonts w:cstheme="minorHAnsi"/>
        </w:rPr>
        <w:t>probléma</w:t>
      </w:r>
      <w:proofErr w:type="gramEnd"/>
      <w:r w:rsidRPr="00C32805">
        <w:rPr>
          <w:rFonts w:cstheme="minorHAnsi"/>
        </w:rPr>
        <w:t>helyzetben megoldást keres;</w:t>
      </w:r>
    </w:p>
    <w:p w:rsidR="00C32805" w:rsidRPr="00C32805" w:rsidRDefault="00C32805" w:rsidP="00C32805">
      <w:pPr>
        <w:numPr>
          <w:ilvl w:val="0"/>
          <w:numId w:val="1"/>
        </w:numPr>
        <w:spacing w:after="120" w:line="276" w:lineRule="auto"/>
        <w:ind w:left="426"/>
        <w:contextualSpacing/>
        <w:jc w:val="both"/>
        <w:rPr>
          <w:rFonts w:cstheme="minorHAnsi"/>
        </w:rPr>
      </w:pPr>
      <w:r w:rsidRPr="00C32805">
        <w:rPr>
          <w:rFonts w:cstheme="minorHAnsi"/>
        </w:rPr>
        <w:t xml:space="preserve">az értelmezett </w:t>
      </w:r>
      <w:proofErr w:type="gramStart"/>
      <w:r w:rsidRPr="00C32805">
        <w:rPr>
          <w:rFonts w:cstheme="minorHAnsi"/>
        </w:rPr>
        <w:t>problémát</w:t>
      </w:r>
      <w:proofErr w:type="gramEnd"/>
      <w:r w:rsidRPr="00C32805">
        <w:rPr>
          <w:rFonts w:cstheme="minorHAnsi"/>
        </w:rPr>
        <w:t xml:space="preserve"> megoldja; </w:t>
      </w:r>
    </w:p>
    <w:p w:rsidR="00C32805" w:rsidRPr="00C32805" w:rsidRDefault="00C32805" w:rsidP="00C32805">
      <w:pPr>
        <w:numPr>
          <w:ilvl w:val="0"/>
          <w:numId w:val="1"/>
        </w:numPr>
        <w:spacing w:after="120" w:line="276" w:lineRule="auto"/>
        <w:ind w:left="426"/>
        <w:contextualSpacing/>
        <w:jc w:val="both"/>
        <w:rPr>
          <w:rFonts w:cstheme="minorHAnsi"/>
        </w:rPr>
      </w:pPr>
      <w:r w:rsidRPr="00C32805">
        <w:rPr>
          <w:rFonts w:cstheme="minorHAnsi"/>
        </w:rPr>
        <w:t xml:space="preserve">megoldását értelmezi, ellenőrzi; </w:t>
      </w:r>
    </w:p>
    <w:p w:rsidR="00C32805" w:rsidRPr="00C32805" w:rsidRDefault="00C32805" w:rsidP="00C32805">
      <w:pPr>
        <w:pBdr>
          <w:top w:val="nil"/>
          <w:left w:val="nil"/>
          <w:bottom w:val="nil"/>
          <w:right w:val="nil"/>
          <w:between w:val="nil"/>
        </w:pBdr>
        <w:spacing w:before="480" w:after="0" w:line="276" w:lineRule="auto"/>
        <w:rPr>
          <w:rFonts w:asciiTheme="majorHAnsi" w:eastAsia="Calibri" w:hAnsiTheme="majorHAnsi" w:cs="Calibri"/>
          <w:b/>
          <w:color w:val="000000"/>
          <w:sz w:val="24"/>
          <w:szCs w:val="24"/>
          <w:lang w:eastAsia="hu-HU"/>
        </w:rPr>
      </w:pPr>
      <w:r w:rsidRPr="00C32805">
        <w:rPr>
          <w:rFonts w:asciiTheme="majorHAnsi" w:eastAsia="Calibri" w:hAnsiTheme="majorHAnsi" w:cs="Calibri"/>
          <w:b/>
          <w:color w:val="000000"/>
          <w:sz w:val="24"/>
          <w:szCs w:val="24"/>
          <w:lang w:eastAsia="hu-HU"/>
        </w:rPr>
        <w:t>Szöveges feladatok megoldása</w:t>
      </w:r>
    </w:p>
    <w:p w:rsidR="00C32805" w:rsidRPr="00C32805" w:rsidRDefault="00C32805" w:rsidP="00C32805">
      <w:pPr>
        <w:numPr>
          <w:ilvl w:val="0"/>
          <w:numId w:val="1"/>
        </w:numPr>
        <w:spacing w:after="120" w:line="276" w:lineRule="auto"/>
        <w:ind w:left="426"/>
        <w:contextualSpacing/>
        <w:jc w:val="both"/>
        <w:rPr>
          <w:rFonts w:cstheme="minorHAnsi"/>
        </w:rPr>
      </w:pPr>
      <w:r w:rsidRPr="00C32805">
        <w:rPr>
          <w:rFonts w:cstheme="minorHAnsi"/>
        </w:rPr>
        <w:t xml:space="preserve">szöveges feladatokban megfogalmazott hétköznapi </w:t>
      </w:r>
      <w:proofErr w:type="gramStart"/>
      <w:r w:rsidRPr="00C32805">
        <w:rPr>
          <w:rFonts w:cstheme="minorHAnsi"/>
        </w:rPr>
        <w:t>problémát</w:t>
      </w:r>
      <w:proofErr w:type="gramEnd"/>
      <w:r w:rsidRPr="00C32805">
        <w:rPr>
          <w:rFonts w:cstheme="minorHAnsi"/>
        </w:rPr>
        <w:t xml:space="preserve"> megold matematikai ismeretei segítségével;</w:t>
      </w:r>
    </w:p>
    <w:p w:rsidR="00C32805" w:rsidRPr="00C32805" w:rsidRDefault="00C32805" w:rsidP="00C32805">
      <w:pPr>
        <w:numPr>
          <w:ilvl w:val="0"/>
          <w:numId w:val="1"/>
        </w:numPr>
        <w:spacing w:after="120" w:line="276" w:lineRule="auto"/>
        <w:ind w:left="426"/>
        <w:contextualSpacing/>
        <w:jc w:val="both"/>
        <w:rPr>
          <w:rFonts w:cstheme="minorHAnsi"/>
        </w:rPr>
      </w:pPr>
      <w:r w:rsidRPr="00C32805">
        <w:rPr>
          <w:rFonts w:eastAsia="Times New Roman" w:cstheme="minorHAnsi"/>
        </w:rPr>
        <w:t>tevékenység, ábrarajzolás segítségével megold egyszerű, következtetéses, szöveges feladatokat;</w:t>
      </w:r>
    </w:p>
    <w:p w:rsidR="00C32805" w:rsidRPr="00C32805" w:rsidRDefault="00C32805" w:rsidP="00C32805">
      <w:pPr>
        <w:numPr>
          <w:ilvl w:val="0"/>
          <w:numId w:val="1"/>
        </w:numPr>
        <w:spacing w:after="120" w:line="276" w:lineRule="auto"/>
        <w:ind w:left="426"/>
        <w:contextualSpacing/>
        <w:jc w:val="both"/>
        <w:rPr>
          <w:rFonts w:cstheme="minorHAnsi"/>
        </w:rPr>
      </w:pPr>
      <w:r w:rsidRPr="00C32805">
        <w:rPr>
          <w:rFonts w:cstheme="minorHAnsi"/>
        </w:rPr>
        <w:t>választ fogalmaz meg a felvetett kérdésre;</w:t>
      </w:r>
    </w:p>
    <w:p w:rsidR="00C32805" w:rsidRPr="00C32805" w:rsidRDefault="00C32805" w:rsidP="00C32805">
      <w:pPr>
        <w:numPr>
          <w:ilvl w:val="0"/>
          <w:numId w:val="1"/>
        </w:numPr>
        <w:spacing w:after="120" w:line="276" w:lineRule="auto"/>
        <w:ind w:left="426"/>
        <w:contextualSpacing/>
        <w:jc w:val="both"/>
        <w:rPr>
          <w:rFonts w:cstheme="minorHAnsi"/>
        </w:rPr>
      </w:pPr>
      <w:r w:rsidRPr="00C32805">
        <w:rPr>
          <w:rFonts w:cstheme="minorHAnsi"/>
        </w:rPr>
        <w:t>nyelvi szempontból megfelelő választ ad a feladatokban megjelenő kérdésekre.</w:t>
      </w:r>
    </w:p>
    <w:p w:rsidR="00C32805" w:rsidRPr="00C32805" w:rsidRDefault="00C32805" w:rsidP="00C32805">
      <w:pPr>
        <w:pBdr>
          <w:top w:val="nil"/>
          <w:left w:val="nil"/>
          <w:bottom w:val="nil"/>
          <w:right w:val="nil"/>
          <w:between w:val="nil"/>
        </w:pBdr>
        <w:spacing w:before="480" w:after="0" w:line="276" w:lineRule="auto"/>
        <w:rPr>
          <w:rFonts w:asciiTheme="majorHAnsi" w:eastAsia="Calibri" w:hAnsiTheme="majorHAnsi" w:cs="Calibri"/>
          <w:b/>
          <w:color w:val="000000"/>
          <w:sz w:val="24"/>
          <w:szCs w:val="24"/>
          <w:lang w:eastAsia="hu-HU"/>
        </w:rPr>
      </w:pPr>
      <w:r w:rsidRPr="00C32805">
        <w:rPr>
          <w:rFonts w:asciiTheme="majorHAnsi" w:eastAsia="Calibri" w:hAnsiTheme="majorHAnsi" w:cs="Calibri"/>
          <w:b/>
          <w:color w:val="000000"/>
          <w:sz w:val="24"/>
          <w:szCs w:val="24"/>
          <w:lang w:eastAsia="hu-HU"/>
        </w:rPr>
        <w:t>Szám és valóság kapcsolata</w:t>
      </w:r>
    </w:p>
    <w:p w:rsidR="00C32805" w:rsidRPr="00C32805" w:rsidRDefault="00C32805" w:rsidP="00C32805">
      <w:pPr>
        <w:numPr>
          <w:ilvl w:val="0"/>
          <w:numId w:val="1"/>
        </w:numPr>
        <w:spacing w:after="120" w:line="276" w:lineRule="auto"/>
        <w:ind w:left="426"/>
        <w:contextualSpacing/>
        <w:jc w:val="both"/>
        <w:rPr>
          <w:rFonts w:cstheme="minorHAnsi"/>
        </w:rPr>
      </w:pPr>
      <w:r w:rsidRPr="00C32805">
        <w:rPr>
          <w:rFonts w:cstheme="minorHAnsi"/>
        </w:rPr>
        <w:t>megfelelő szókincset és jeleket használ mennyiségi viszonyok kifejezésére szóban és írásban.</w:t>
      </w:r>
    </w:p>
    <w:p w:rsidR="00C32805" w:rsidRPr="00C32805" w:rsidRDefault="00C32805" w:rsidP="00C32805">
      <w:pPr>
        <w:pBdr>
          <w:top w:val="nil"/>
          <w:left w:val="nil"/>
          <w:bottom w:val="nil"/>
          <w:right w:val="nil"/>
          <w:between w:val="nil"/>
        </w:pBdr>
        <w:spacing w:before="480" w:after="0" w:line="276" w:lineRule="auto"/>
        <w:rPr>
          <w:rFonts w:asciiTheme="majorHAnsi" w:eastAsia="Calibri" w:hAnsiTheme="majorHAnsi" w:cs="Calibri"/>
          <w:b/>
          <w:color w:val="000000"/>
          <w:sz w:val="24"/>
          <w:szCs w:val="24"/>
          <w:lang w:eastAsia="hu-HU"/>
        </w:rPr>
      </w:pPr>
      <w:r w:rsidRPr="00C32805">
        <w:rPr>
          <w:rFonts w:asciiTheme="majorHAnsi" w:eastAsia="Calibri" w:hAnsiTheme="majorHAnsi" w:cs="Calibri"/>
          <w:b/>
          <w:color w:val="000000"/>
          <w:sz w:val="24"/>
          <w:szCs w:val="24"/>
          <w:lang w:eastAsia="hu-HU"/>
        </w:rPr>
        <w:t>Számlálás, becslés</w:t>
      </w:r>
    </w:p>
    <w:p w:rsidR="00C32805" w:rsidRPr="00C32805" w:rsidRDefault="00C32805" w:rsidP="00C32805">
      <w:pPr>
        <w:numPr>
          <w:ilvl w:val="0"/>
          <w:numId w:val="1"/>
        </w:numPr>
        <w:spacing w:after="120" w:line="276" w:lineRule="auto"/>
        <w:ind w:left="426"/>
        <w:contextualSpacing/>
        <w:jc w:val="both"/>
        <w:rPr>
          <w:rFonts w:cstheme="minorHAnsi"/>
        </w:rPr>
      </w:pPr>
      <w:r w:rsidRPr="00C32805">
        <w:rPr>
          <w:rFonts w:cstheme="minorHAnsi"/>
        </w:rPr>
        <w:t>megszámlál és leszámlál; adott (alkalmilag választott vagy szabványos) egységgel meg- és kimér a 10 000-es számkörben; oda-vissza számlál kerek tízesekkel, százasokkal, ezresekkel;</w:t>
      </w:r>
    </w:p>
    <w:p w:rsidR="00C32805" w:rsidRPr="00C32805" w:rsidRDefault="00C32805" w:rsidP="00C32805">
      <w:pPr>
        <w:pBdr>
          <w:top w:val="nil"/>
          <w:left w:val="nil"/>
          <w:bottom w:val="nil"/>
          <w:right w:val="nil"/>
          <w:between w:val="nil"/>
        </w:pBdr>
        <w:spacing w:before="480" w:after="0" w:line="276" w:lineRule="auto"/>
        <w:rPr>
          <w:rFonts w:asciiTheme="majorHAnsi" w:eastAsia="Calibri" w:hAnsiTheme="majorHAnsi" w:cs="Calibri"/>
          <w:b/>
          <w:color w:val="000000"/>
          <w:sz w:val="24"/>
          <w:szCs w:val="24"/>
          <w:lang w:eastAsia="hu-HU"/>
        </w:rPr>
      </w:pPr>
      <w:r w:rsidRPr="00C32805">
        <w:rPr>
          <w:rFonts w:asciiTheme="majorHAnsi" w:eastAsia="Calibri" w:hAnsiTheme="majorHAnsi" w:cs="Calibri"/>
          <w:b/>
          <w:color w:val="000000"/>
          <w:sz w:val="24"/>
          <w:szCs w:val="24"/>
          <w:lang w:eastAsia="hu-HU"/>
        </w:rPr>
        <w:t>Számok rendezése</w:t>
      </w:r>
    </w:p>
    <w:p w:rsidR="00C32805" w:rsidRPr="00C32805" w:rsidRDefault="00C32805" w:rsidP="00C32805">
      <w:pPr>
        <w:numPr>
          <w:ilvl w:val="0"/>
          <w:numId w:val="1"/>
        </w:numPr>
        <w:spacing w:after="120" w:line="276" w:lineRule="auto"/>
        <w:ind w:left="426"/>
        <w:contextualSpacing/>
        <w:jc w:val="both"/>
        <w:rPr>
          <w:rFonts w:cstheme="minorHAnsi"/>
        </w:rPr>
      </w:pPr>
      <w:r w:rsidRPr="00C32805">
        <w:rPr>
          <w:rFonts w:cstheme="minorHAnsi"/>
        </w:rPr>
        <w:t>nagyság szerint sorba rendez számokat, mennyiségeket;</w:t>
      </w:r>
    </w:p>
    <w:p w:rsidR="00C32805" w:rsidRPr="00C32805" w:rsidRDefault="00C32805" w:rsidP="00C32805">
      <w:pPr>
        <w:numPr>
          <w:ilvl w:val="0"/>
          <w:numId w:val="1"/>
        </w:numPr>
        <w:spacing w:after="120" w:line="276" w:lineRule="auto"/>
        <w:ind w:left="426"/>
        <w:contextualSpacing/>
        <w:jc w:val="both"/>
        <w:rPr>
          <w:rFonts w:cstheme="minorHAnsi"/>
        </w:rPr>
      </w:pPr>
      <w:r w:rsidRPr="00C32805">
        <w:rPr>
          <w:rFonts w:cstheme="minorHAnsi"/>
        </w:rPr>
        <w:t>megtalálja a számok helyét, közelítő helyét egyszerű számegyenesen, számtáblázatokban, a számegyenesnek ugyanahhoz a pontjához rendeli a számokat különféle alakjukban a 10 000-es számkörben;</w:t>
      </w:r>
    </w:p>
    <w:p w:rsidR="00C32805" w:rsidRPr="00C32805" w:rsidRDefault="00C32805" w:rsidP="00C32805">
      <w:pPr>
        <w:numPr>
          <w:ilvl w:val="0"/>
          <w:numId w:val="1"/>
        </w:numPr>
        <w:spacing w:after="120" w:line="276" w:lineRule="auto"/>
        <w:ind w:left="426"/>
        <w:contextualSpacing/>
        <w:jc w:val="both"/>
        <w:rPr>
          <w:rFonts w:cstheme="minorHAnsi"/>
        </w:rPr>
      </w:pPr>
      <w:r w:rsidRPr="00C32805">
        <w:rPr>
          <w:rFonts w:cstheme="minorHAnsi"/>
        </w:rPr>
        <w:t>megnevezi a 10 000-es számkör számainak egyes, tízes, százas, ezres szomszédjait, tízesekre, százasokra, ezresekre kerekített értékét.</w:t>
      </w:r>
    </w:p>
    <w:p w:rsidR="00C32805" w:rsidRPr="00C32805" w:rsidRDefault="00C32805" w:rsidP="00C32805">
      <w:pPr>
        <w:pBdr>
          <w:top w:val="nil"/>
          <w:left w:val="nil"/>
          <w:bottom w:val="nil"/>
          <w:right w:val="nil"/>
          <w:between w:val="nil"/>
        </w:pBdr>
        <w:spacing w:before="480" w:after="0" w:line="276" w:lineRule="auto"/>
        <w:rPr>
          <w:rFonts w:asciiTheme="majorHAnsi" w:eastAsia="Calibri" w:hAnsiTheme="majorHAnsi" w:cs="Calibri"/>
          <w:b/>
          <w:color w:val="000000"/>
          <w:sz w:val="24"/>
          <w:szCs w:val="24"/>
          <w:lang w:eastAsia="hu-HU"/>
        </w:rPr>
      </w:pPr>
      <w:r w:rsidRPr="00C32805">
        <w:rPr>
          <w:rFonts w:asciiTheme="majorHAnsi" w:eastAsia="Cambria" w:hAnsiTheme="majorHAnsi" w:cs="Cambria"/>
          <w:b/>
          <w:color w:val="000000"/>
          <w:sz w:val="24"/>
          <w:szCs w:val="24"/>
          <w:lang w:eastAsia="hu-HU"/>
        </w:rPr>
        <w:t xml:space="preserve">Számok </w:t>
      </w:r>
      <w:r w:rsidRPr="00C32805">
        <w:rPr>
          <w:rFonts w:asciiTheme="majorHAnsi" w:eastAsia="Calibri" w:hAnsiTheme="majorHAnsi" w:cs="Calibri"/>
          <w:b/>
          <w:color w:val="000000"/>
          <w:sz w:val="24"/>
          <w:szCs w:val="24"/>
          <w:lang w:eastAsia="hu-HU"/>
        </w:rPr>
        <w:t>helyi értékes alakja</w:t>
      </w:r>
    </w:p>
    <w:p w:rsidR="00C32805" w:rsidRPr="00C32805" w:rsidRDefault="00C32805" w:rsidP="00C32805">
      <w:pPr>
        <w:numPr>
          <w:ilvl w:val="0"/>
          <w:numId w:val="1"/>
        </w:numPr>
        <w:spacing w:after="120" w:line="276" w:lineRule="auto"/>
        <w:ind w:left="426"/>
        <w:contextualSpacing/>
        <w:jc w:val="both"/>
        <w:rPr>
          <w:rFonts w:cstheme="minorHAnsi"/>
        </w:rPr>
      </w:pPr>
      <w:r w:rsidRPr="00C32805">
        <w:rPr>
          <w:rFonts w:cstheme="minorHAnsi"/>
        </w:rPr>
        <w:t>érti a számok ezresekből, százasokból, tízesekből és egyesekből való épülését, ezresek, százasok, tízesek és egyesek összegére való bontását;</w:t>
      </w:r>
    </w:p>
    <w:p w:rsidR="00C32805" w:rsidRPr="00C32805" w:rsidRDefault="00C32805" w:rsidP="00C32805">
      <w:pPr>
        <w:numPr>
          <w:ilvl w:val="0"/>
          <w:numId w:val="1"/>
        </w:numPr>
        <w:spacing w:after="120" w:line="276" w:lineRule="auto"/>
        <w:ind w:left="426"/>
        <w:contextualSpacing/>
        <w:jc w:val="both"/>
        <w:rPr>
          <w:rFonts w:cstheme="minorHAnsi"/>
        </w:rPr>
      </w:pPr>
      <w:r w:rsidRPr="00C32805">
        <w:rPr>
          <w:rFonts w:cstheme="minorHAnsi"/>
        </w:rPr>
        <w:lastRenderedPageBreak/>
        <w:t>érti a számok számjegyeinek helyi, alaki, valódi értékét;</w:t>
      </w:r>
    </w:p>
    <w:p w:rsidR="00C32805" w:rsidRPr="00C32805" w:rsidRDefault="00C32805" w:rsidP="00C32805">
      <w:pPr>
        <w:numPr>
          <w:ilvl w:val="0"/>
          <w:numId w:val="1"/>
        </w:numPr>
        <w:spacing w:after="120" w:line="276" w:lineRule="auto"/>
        <w:ind w:left="426"/>
        <w:contextualSpacing/>
        <w:jc w:val="both"/>
        <w:rPr>
          <w:rFonts w:cstheme="minorHAnsi"/>
        </w:rPr>
      </w:pPr>
      <w:r w:rsidRPr="00C32805">
        <w:rPr>
          <w:rFonts w:cstheme="minorHAnsi"/>
        </w:rPr>
        <w:t>helyesen írja és olvassa a számokat a tízes számrendszerben 10 000-ig.</w:t>
      </w:r>
    </w:p>
    <w:p w:rsidR="00C32805" w:rsidRPr="00C32805" w:rsidRDefault="00C32805" w:rsidP="00C32805">
      <w:pPr>
        <w:pBdr>
          <w:top w:val="nil"/>
          <w:left w:val="nil"/>
          <w:bottom w:val="nil"/>
          <w:right w:val="nil"/>
          <w:between w:val="nil"/>
        </w:pBdr>
        <w:spacing w:before="480" w:after="0" w:line="276" w:lineRule="auto"/>
        <w:rPr>
          <w:rFonts w:asciiTheme="majorHAnsi" w:eastAsia="Calibri" w:hAnsiTheme="majorHAnsi" w:cs="Calibri"/>
          <w:b/>
          <w:color w:val="000000"/>
          <w:sz w:val="24"/>
          <w:szCs w:val="24"/>
          <w:lang w:eastAsia="hu-HU"/>
        </w:rPr>
      </w:pPr>
      <w:r w:rsidRPr="00C32805">
        <w:rPr>
          <w:rFonts w:asciiTheme="majorHAnsi" w:eastAsia="Calibri" w:hAnsiTheme="majorHAnsi" w:cs="Calibri"/>
          <w:b/>
          <w:color w:val="000000"/>
          <w:sz w:val="24"/>
          <w:szCs w:val="24"/>
          <w:lang w:eastAsia="hu-HU"/>
        </w:rPr>
        <w:t>Alapműveletek értelmezése</w:t>
      </w:r>
    </w:p>
    <w:p w:rsidR="00C32805" w:rsidRPr="00C32805" w:rsidRDefault="00C32805" w:rsidP="00C32805">
      <w:pPr>
        <w:numPr>
          <w:ilvl w:val="0"/>
          <w:numId w:val="1"/>
        </w:numPr>
        <w:spacing w:after="120" w:line="276" w:lineRule="auto"/>
        <w:ind w:left="426"/>
        <w:contextualSpacing/>
        <w:jc w:val="both"/>
        <w:rPr>
          <w:rFonts w:cstheme="minorHAnsi"/>
        </w:rPr>
      </w:pPr>
      <w:r w:rsidRPr="00C32805">
        <w:rPr>
          <w:rFonts w:cstheme="minorHAnsi"/>
        </w:rPr>
        <w:t>helyesen értelmezi a 10 000-es számkörben az összeadást, a kivonást, a szorzást, a bennfoglaló és az egyenlő részekre osztást;</w:t>
      </w:r>
    </w:p>
    <w:p w:rsidR="00C32805" w:rsidRPr="00C32805" w:rsidRDefault="00C32805" w:rsidP="00C32805">
      <w:pPr>
        <w:numPr>
          <w:ilvl w:val="0"/>
          <w:numId w:val="1"/>
        </w:numPr>
        <w:spacing w:after="120" w:line="276" w:lineRule="auto"/>
        <w:ind w:left="426"/>
        <w:contextualSpacing/>
        <w:jc w:val="both"/>
        <w:rPr>
          <w:rFonts w:cstheme="minorHAnsi"/>
        </w:rPr>
      </w:pPr>
      <w:r w:rsidRPr="00C32805">
        <w:rPr>
          <w:rFonts w:cstheme="minorHAnsi"/>
        </w:rPr>
        <w:t>értelmezi a műveleteket megjelenítéssel, modellezéssel, szöveges feladattal;</w:t>
      </w:r>
    </w:p>
    <w:p w:rsidR="00C32805" w:rsidRPr="00C32805" w:rsidRDefault="00C32805" w:rsidP="00C32805">
      <w:pPr>
        <w:numPr>
          <w:ilvl w:val="0"/>
          <w:numId w:val="1"/>
        </w:numPr>
        <w:spacing w:after="120" w:line="276" w:lineRule="auto"/>
        <w:ind w:left="426"/>
        <w:contextualSpacing/>
        <w:jc w:val="both"/>
        <w:rPr>
          <w:rFonts w:cstheme="minorHAnsi"/>
        </w:rPr>
      </w:pPr>
      <w:r w:rsidRPr="00C32805">
        <w:rPr>
          <w:rFonts w:cstheme="minorHAnsi"/>
        </w:rPr>
        <w:t>helyesen használja a műveletek jeleit;</w:t>
      </w:r>
    </w:p>
    <w:p w:rsidR="00C32805" w:rsidRPr="00C32805" w:rsidRDefault="00C32805" w:rsidP="00C32805">
      <w:pPr>
        <w:numPr>
          <w:ilvl w:val="0"/>
          <w:numId w:val="1"/>
        </w:numPr>
        <w:spacing w:after="120" w:line="276" w:lineRule="auto"/>
        <w:ind w:left="426"/>
        <w:contextualSpacing/>
        <w:jc w:val="both"/>
        <w:rPr>
          <w:rFonts w:cstheme="minorHAnsi"/>
        </w:rPr>
      </w:pPr>
      <w:r w:rsidRPr="00C32805">
        <w:rPr>
          <w:rFonts w:cstheme="minorHAnsi"/>
        </w:rPr>
        <w:t>megérti a következő kifejezéseket: tagok, összeg, kisebbítendő, kivonandó, különbség, tényezők, szorzandó, szorzó, szorzat, osztandó, osztó, hányados, maradék;</w:t>
      </w:r>
    </w:p>
    <w:p w:rsidR="00C32805" w:rsidRPr="00C32805" w:rsidRDefault="00C32805" w:rsidP="00C32805">
      <w:pPr>
        <w:numPr>
          <w:ilvl w:val="0"/>
          <w:numId w:val="1"/>
        </w:numPr>
        <w:spacing w:after="120" w:line="276" w:lineRule="auto"/>
        <w:ind w:left="426"/>
        <w:contextualSpacing/>
        <w:jc w:val="both"/>
        <w:rPr>
          <w:rFonts w:cstheme="minorHAnsi"/>
        </w:rPr>
      </w:pPr>
      <w:r w:rsidRPr="00C32805">
        <w:rPr>
          <w:rFonts w:cstheme="minorHAnsi"/>
        </w:rPr>
        <w:t>szöveghez, valós helyzethez kapcsolva zárójelet tartalmazó műveletsort értelmez, elvégez;</w:t>
      </w:r>
    </w:p>
    <w:p w:rsidR="00C32805" w:rsidRPr="00C32805" w:rsidRDefault="00C32805" w:rsidP="00C32805">
      <w:pPr>
        <w:numPr>
          <w:ilvl w:val="0"/>
          <w:numId w:val="1"/>
        </w:numPr>
        <w:spacing w:after="120" w:line="276" w:lineRule="auto"/>
        <w:ind w:left="426"/>
        <w:contextualSpacing/>
        <w:jc w:val="both"/>
        <w:rPr>
          <w:rFonts w:cstheme="minorHAnsi"/>
        </w:rPr>
      </w:pPr>
      <w:r w:rsidRPr="00C32805">
        <w:rPr>
          <w:rFonts w:cstheme="minorHAnsi"/>
        </w:rPr>
        <w:t>szöveges feladatokban a különböző kifejezésekkel megfogalmazott műveleteket megérti;</w:t>
      </w:r>
    </w:p>
    <w:p w:rsidR="00C32805" w:rsidRPr="00C32805" w:rsidRDefault="00C32805" w:rsidP="00C32805">
      <w:pPr>
        <w:pBdr>
          <w:top w:val="nil"/>
          <w:left w:val="nil"/>
          <w:bottom w:val="nil"/>
          <w:right w:val="nil"/>
          <w:between w:val="nil"/>
        </w:pBdr>
        <w:spacing w:before="480" w:after="0" w:line="276" w:lineRule="auto"/>
        <w:rPr>
          <w:rFonts w:asciiTheme="majorHAnsi" w:eastAsia="Calibri" w:hAnsiTheme="majorHAnsi" w:cs="Calibri"/>
          <w:b/>
          <w:color w:val="000000"/>
          <w:sz w:val="24"/>
          <w:szCs w:val="24"/>
          <w:lang w:eastAsia="hu-HU"/>
        </w:rPr>
      </w:pPr>
      <w:r w:rsidRPr="00C32805">
        <w:rPr>
          <w:rFonts w:asciiTheme="majorHAnsi" w:eastAsia="Calibri" w:hAnsiTheme="majorHAnsi" w:cs="Calibri"/>
          <w:b/>
          <w:color w:val="000000"/>
          <w:sz w:val="24"/>
          <w:szCs w:val="24"/>
          <w:lang w:eastAsia="hu-HU"/>
        </w:rPr>
        <w:t>Alapműveletek tulajdonságai</w:t>
      </w:r>
    </w:p>
    <w:p w:rsidR="00C32805" w:rsidRPr="00C32805" w:rsidRDefault="00C32805" w:rsidP="00C32805">
      <w:pPr>
        <w:numPr>
          <w:ilvl w:val="0"/>
          <w:numId w:val="1"/>
        </w:numPr>
        <w:spacing w:after="120" w:line="276" w:lineRule="auto"/>
        <w:ind w:left="426"/>
        <w:contextualSpacing/>
        <w:jc w:val="both"/>
        <w:rPr>
          <w:rFonts w:cstheme="minorHAnsi"/>
        </w:rPr>
      </w:pPr>
      <w:r w:rsidRPr="00C32805">
        <w:rPr>
          <w:rFonts w:cstheme="minorHAnsi"/>
        </w:rPr>
        <w:t xml:space="preserve">számolásaiban felhasználja a műveletek közti kapcsolatokat, számolásai során alkalmazza </w:t>
      </w:r>
      <w:proofErr w:type="gramStart"/>
      <w:r w:rsidRPr="00C32805">
        <w:rPr>
          <w:rFonts w:cstheme="minorHAnsi"/>
        </w:rPr>
        <w:t>konkrét</w:t>
      </w:r>
      <w:proofErr w:type="gramEnd"/>
      <w:r w:rsidRPr="00C32805">
        <w:rPr>
          <w:rFonts w:cstheme="minorHAnsi"/>
        </w:rPr>
        <w:t xml:space="preserve"> esetekben a legfontosabb műveleti tulajdonságokat;</w:t>
      </w:r>
    </w:p>
    <w:p w:rsidR="00C32805" w:rsidRPr="00C32805" w:rsidRDefault="00C32805" w:rsidP="00C32805">
      <w:pPr>
        <w:pBdr>
          <w:top w:val="nil"/>
          <w:left w:val="nil"/>
          <w:bottom w:val="nil"/>
          <w:right w:val="nil"/>
          <w:between w:val="nil"/>
        </w:pBdr>
        <w:spacing w:before="480" w:after="0" w:line="276" w:lineRule="auto"/>
        <w:rPr>
          <w:rFonts w:asciiTheme="majorHAnsi" w:eastAsia="Calibri" w:hAnsiTheme="majorHAnsi" w:cs="Calibri"/>
          <w:b/>
          <w:color w:val="000000"/>
          <w:sz w:val="24"/>
          <w:szCs w:val="24"/>
          <w:lang w:eastAsia="hu-HU"/>
        </w:rPr>
      </w:pPr>
      <w:r w:rsidRPr="00C32805">
        <w:rPr>
          <w:rFonts w:asciiTheme="majorHAnsi" w:eastAsia="Calibri" w:hAnsiTheme="majorHAnsi" w:cs="Calibri"/>
          <w:b/>
          <w:color w:val="000000"/>
          <w:sz w:val="24"/>
          <w:szCs w:val="24"/>
          <w:lang w:eastAsia="hu-HU"/>
        </w:rPr>
        <w:t>Szóbeli számolási eljárások</w:t>
      </w:r>
    </w:p>
    <w:p w:rsidR="00C32805" w:rsidRPr="00C32805" w:rsidRDefault="00C32805" w:rsidP="00C32805">
      <w:pPr>
        <w:numPr>
          <w:ilvl w:val="0"/>
          <w:numId w:val="1"/>
        </w:numPr>
        <w:spacing w:after="120" w:line="276" w:lineRule="auto"/>
        <w:ind w:left="426"/>
        <w:contextualSpacing/>
        <w:jc w:val="both"/>
        <w:rPr>
          <w:rFonts w:cstheme="minorHAnsi"/>
        </w:rPr>
      </w:pPr>
      <w:r w:rsidRPr="00C32805">
        <w:rPr>
          <w:rFonts w:cstheme="minorHAnsi"/>
        </w:rPr>
        <w:t>alkalmazza a számolást könnyítő eljárásokat;</w:t>
      </w:r>
    </w:p>
    <w:p w:rsidR="00C32805" w:rsidRPr="00C32805" w:rsidRDefault="00C32805" w:rsidP="00C32805">
      <w:pPr>
        <w:numPr>
          <w:ilvl w:val="0"/>
          <w:numId w:val="1"/>
        </w:numPr>
        <w:spacing w:after="120" w:line="276" w:lineRule="auto"/>
        <w:ind w:left="426"/>
        <w:contextualSpacing/>
        <w:jc w:val="both"/>
        <w:rPr>
          <w:rFonts w:cstheme="minorHAnsi"/>
        </w:rPr>
      </w:pPr>
      <w:r w:rsidRPr="00C32805">
        <w:rPr>
          <w:rFonts w:cstheme="minorHAnsi"/>
        </w:rPr>
        <w:t>elvégzi a feladathoz szükséges észszerű becslést, mérlegeli a becslés során kapott eredményt;</w:t>
      </w:r>
    </w:p>
    <w:p w:rsidR="00C32805" w:rsidRPr="00C32805" w:rsidRDefault="00C32805" w:rsidP="00C3280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80" w:after="0" w:line="276" w:lineRule="auto"/>
        <w:ind w:left="426"/>
        <w:contextualSpacing/>
        <w:jc w:val="both"/>
        <w:rPr>
          <w:rFonts w:asciiTheme="majorHAnsi" w:hAnsiTheme="majorHAnsi" w:cstheme="minorHAnsi"/>
          <w:b/>
          <w:color w:val="000000"/>
          <w:sz w:val="24"/>
          <w:szCs w:val="24"/>
        </w:rPr>
      </w:pPr>
      <w:r w:rsidRPr="00C32805">
        <w:rPr>
          <w:rFonts w:cstheme="minorHAnsi"/>
        </w:rPr>
        <w:t xml:space="preserve">teljes négyjegyűek összegét, különbségét százasokra kerekített értékekkel megbecsüli, </w:t>
      </w:r>
    </w:p>
    <w:p w:rsidR="00C32805" w:rsidRPr="00C32805" w:rsidRDefault="00C32805" w:rsidP="00C32805">
      <w:pPr>
        <w:pBdr>
          <w:top w:val="nil"/>
          <w:left w:val="nil"/>
          <w:bottom w:val="nil"/>
          <w:right w:val="nil"/>
          <w:between w:val="nil"/>
        </w:pBdr>
        <w:spacing w:before="480" w:after="0" w:line="276" w:lineRule="auto"/>
        <w:ind w:left="426"/>
        <w:contextualSpacing/>
        <w:rPr>
          <w:rFonts w:asciiTheme="majorHAnsi" w:hAnsiTheme="majorHAnsi" w:cstheme="minorHAnsi"/>
          <w:b/>
          <w:color w:val="000000"/>
          <w:sz w:val="24"/>
          <w:szCs w:val="24"/>
        </w:rPr>
      </w:pPr>
    </w:p>
    <w:p w:rsidR="00C32805" w:rsidRPr="00C32805" w:rsidRDefault="00C32805" w:rsidP="00C32805">
      <w:pPr>
        <w:pBdr>
          <w:top w:val="nil"/>
          <w:left w:val="nil"/>
          <w:bottom w:val="nil"/>
          <w:right w:val="nil"/>
          <w:between w:val="nil"/>
        </w:pBdr>
        <w:spacing w:before="480" w:after="0" w:line="276" w:lineRule="auto"/>
        <w:ind w:left="66"/>
        <w:rPr>
          <w:rFonts w:asciiTheme="majorHAnsi" w:eastAsia="Calibri" w:hAnsiTheme="majorHAnsi" w:cs="Calibri"/>
          <w:b/>
          <w:color w:val="000000"/>
          <w:sz w:val="24"/>
          <w:szCs w:val="24"/>
          <w:lang w:eastAsia="hu-HU"/>
        </w:rPr>
      </w:pPr>
      <w:r w:rsidRPr="00C32805">
        <w:rPr>
          <w:rFonts w:asciiTheme="majorHAnsi" w:eastAsia="Calibri" w:hAnsiTheme="majorHAnsi" w:cs="Calibri"/>
          <w:b/>
          <w:color w:val="000000"/>
          <w:sz w:val="24"/>
          <w:szCs w:val="24"/>
          <w:lang w:eastAsia="hu-HU"/>
        </w:rPr>
        <w:t>Fejben számolás</w:t>
      </w:r>
    </w:p>
    <w:p w:rsidR="00C32805" w:rsidRPr="00C32805" w:rsidRDefault="00C32805" w:rsidP="00C32805">
      <w:pPr>
        <w:numPr>
          <w:ilvl w:val="0"/>
          <w:numId w:val="1"/>
        </w:numPr>
        <w:spacing w:after="120" w:line="276" w:lineRule="auto"/>
        <w:ind w:left="426"/>
        <w:contextualSpacing/>
        <w:jc w:val="both"/>
        <w:rPr>
          <w:rFonts w:cstheme="minorHAnsi"/>
        </w:rPr>
      </w:pPr>
      <w:r w:rsidRPr="00C32805">
        <w:rPr>
          <w:rFonts w:cstheme="minorHAnsi"/>
        </w:rPr>
        <w:t xml:space="preserve">fejben pontosan számol a 10 000-es számkörben a 100-as számkörben végzett műveletekkel </w:t>
      </w:r>
      <w:proofErr w:type="gramStart"/>
      <w:r w:rsidRPr="00C32805">
        <w:rPr>
          <w:rFonts w:cstheme="minorHAnsi"/>
        </w:rPr>
        <w:t>analóg</w:t>
      </w:r>
      <w:proofErr w:type="gramEnd"/>
      <w:r w:rsidRPr="00C32805">
        <w:rPr>
          <w:rFonts w:cstheme="minorHAnsi"/>
        </w:rPr>
        <w:t xml:space="preserve"> esetekben.</w:t>
      </w:r>
    </w:p>
    <w:p w:rsidR="00C32805" w:rsidRPr="00C32805" w:rsidRDefault="00C32805" w:rsidP="00C32805">
      <w:pPr>
        <w:pBdr>
          <w:top w:val="nil"/>
          <w:left w:val="nil"/>
          <w:bottom w:val="nil"/>
          <w:right w:val="nil"/>
          <w:between w:val="nil"/>
        </w:pBdr>
        <w:spacing w:before="480" w:after="0" w:line="276" w:lineRule="auto"/>
        <w:rPr>
          <w:rFonts w:asciiTheme="majorHAnsi" w:eastAsia="Calibri" w:hAnsiTheme="majorHAnsi" w:cs="Calibri"/>
          <w:b/>
          <w:color w:val="000000"/>
          <w:sz w:val="24"/>
          <w:szCs w:val="24"/>
          <w:lang w:eastAsia="hu-HU"/>
        </w:rPr>
      </w:pPr>
      <w:r w:rsidRPr="00C32805">
        <w:rPr>
          <w:rFonts w:asciiTheme="majorHAnsi" w:eastAsia="Calibri" w:hAnsiTheme="majorHAnsi" w:cs="Calibri"/>
          <w:b/>
          <w:color w:val="000000"/>
          <w:sz w:val="24"/>
          <w:szCs w:val="24"/>
          <w:lang w:eastAsia="hu-HU"/>
        </w:rPr>
        <w:t>Írásbeli szorzás és osztás</w:t>
      </w:r>
    </w:p>
    <w:p w:rsidR="00C32805" w:rsidRPr="00C32805" w:rsidRDefault="00C32805" w:rsidP="00C32805">
      <w:pPr>
        <w:numPr>
          <w:ilvl w:val="0"/>
          <w:numId w:val="1"/>
        </w:numPr>
        <w:spacing w:after="120" w:line="276" w:lineRule="auto"/>
        <w:ind w:left="426"/>
        <w:contextualSpacing/>
        <w:jc w:val="both"/>
        <w:rPr>
          <w:rFonts w:cstheme="minorHAnsi"/>
        </w:rPr>
      </w:pPr>
      <w:r w:rsidRPr="00C32805">
        <w:rPr>
          <w:rFonts w:cstheme="minorHAnsi"/>
        </w:rPr>
        <w:t>helyesen végzi el az írásbeli összeadást, kivonást, elvégzi a feladathoz szükséges észszerű becslést, mérlegeli a becslés során kapott eredményt;</w:t>
      </w:r>
    </w:p>
    <w:p w:rsidR="00C32805" w:rsidRPr="00C32805" w:rsidRDefault="00C32805" w:rsidP="00C32805">
      <w:pPr>
        <w:numPr>
          <w:ilvl w:val="0"/>
          <w:numId w:val="1"/>
        </w:numPr>
        <w:spacing w:after="120" w:line="276" w:lineRule="auto"/>
        <w:ind w:left="426"/>
        <w:contextualSpacing/>
        <w:jc w:val="both"/>
        <w:rPr>
          <w:rFonts w:cstheme="minorHAnsi"/>
        </w:rPr>
      </w:pPr>
      <w:r w:rsidRPr="00C32805">
        <w:rPr>
          <w:rFonts w:cstheme="minorHAnsi"/>
        </w:rPr>
        <w:t>megoldását értelmezi, ellenőrzi.</w:t>
      </w:r>
    </w:p>
    <w:p w:rsidR="00C32805" w:rsidRPr="00C32805" w:rsidRDefault="00C32805" w:rsidP="00C32805">
      <w:pPr>
        <w:spacing w:after="120" w:line="276" w:lineRule="auto"/>
        <w:ind w:left="426"/>
        <w:contextualSpacing/>
        <w:jc w:val="both"/>
        <w:rPr>
          <w:rFonts w:cstheme="minorHAnsi"/>
        </w:rPr>
      </w:pPr>
      <w:r w:rsidRPr="00C32805">
        <w:rPr>
          <w:rFonts w:cstheme="minorHAnsi"/>
        </w:rPr>
        <w:t xml:space="preserve"> </w:t>
      </w:r>
    </w:p>
    <w:p w:rsidR="00C32805" w:rsidRPr="00C32805" w:rsidRDefault="00C32805" w:rsidP="00C32805">
      <w:pPr>
        <w:numPr>
          <w:ilvl w:val="0"/>
          <w:numId w:val="1"/>
        </w:numPr>
        <w:spacing w:after="120" w:line="276" w:lineRule="auto"/>
        <w:ind w:left="426"/>
        <w:contextualSpacing/>
        <w:jc w:val="both"/>
        <w:rPr>
          <w:rFonts w:cstheme="minorHAnsi"/>
        </w:rPr>
      </w:pPr>
      <w:r w:rsidRPr="00C32805">
        <w:rPr>
          <w:rFonts w:cstheme="minorHAnsi"/>
        </w:rPr>
        <w:t>nagyság szerint összehasonlítja a természetes számokat és a negatív egész számokat a használt modellen belül.</w:t>
      </w:r>
    </w:p>
    <w:p w:rsidR="00C32805" w:rsidRPr="00C32805" w:rsidRDefault="00C32805" w:rsidP="00C32805">
      <w:pPr>
        <w:pBdr>
          <w:top w:val="nil"/>
          <w:left w:val="nil"/>
          <w:bottom w:val="nil"/>
          <w:right w:val="nil"/>
          <w:between w:val="nil"/>
        </w:pBdr>
        <w:spacing w:before="480" w:after="0" w:line="276" w:lineRule="auto"/>
        <w:rPr>
          <w:rFonts w:asciiTheme="majorHAnsi" w:eastAsia="Calibri" w:hAnsiTheme="majorHAnsi" w:cs="Calibri"/>
          <w:b/>
          <w:color w:val="000000"/>
          <w:sz w:val="24"/>
          <w:szCs w:val="24"/>
          <w:lang w:eastAsia="hu-HU"/>
        </w:rPr>
      </w:pPr>
      <w:r w:rsidRPr="00C32805">
        <w:rPr>
          <w:rFonts w:asciiTheme="majorHAnsi" w:eastAsia="Calibri" w:hAnsiTheme="majorHAnsi" w:cs="Calibri"/>
          <w:b/>
          <w:color w:val="000000"/>
          <w:sz w:val="24"/>
          <w:szCs w:val="24"/>
          <w:lang w:eastAsia="hu-HU"/>
        </w:rPr>
        <w:t>Adatok megfigyelése</w:t>
      </w:r>
    </w:p>
    <w:p w:rsidR="00C32805" w:rsidRPr="00C32805" w:rsidRDefault="00C32805" w:rsidP="00C32805">
      <w:pPr>
        <w:numPr>
          <w:ilvl w:val="0"/>
          <w:numId w:val="1"/>
        </w:numPr>
        <w:spacing w:after="120" w:line="276" w:lineRule="auto"/>
        <w:ind w:left="426"/>
        <w:contextualSpacing/>
        <w:jc w:val="both"/>
        <w:rPr>
          <w:rFonts w:cstheme="minorHAnsi"/>
        </w:rPr>
      </w:pPr>
      <w:r w:rsidRPr="00C32805">
        <w:rPr>
          <w:rFonts w:cstheme="minorHAnsi"/>
        </w:rPr>
        <w:t>adatokat gyűjt a környezetében;</w:t>
      </w:r>
    </w:p>
    <w:p w:rsidR="00C32805" w:rsidRPr="00C32805" w:rsidRDefault="00C32805" w:rsidP="00C32805">
      <w:pPr>
        <w:numPr>
          <w:ilvl w:val="0"/>
          <w:numId w:val="1"/>
        </w:numPr>
        <w:spacing w:after="120" w:line="276" w:lineRule="auto"/>
        <w:ind w:left="426"/>
        <w:contextualSpacing/>
        <w:jc w:val="both"/>
        <w:rPr>
          <w:rFonts w:cstheme="minorHAnsi"/>
        </w:rPr>
      </w:pPr>
      <w:r w:rsidRPr="00C32805">
        <w:rPr>
          <w:rFonts w:cstheme="minorHAnsi"/>
        </w:rPr>
        <w:t>adatokat rögzít későbbi elemzés céljából;</w:t>
      </w:r>
    </w:p>
    <w:p w:rsidR="00C32805" w:rsidRPr="00C32805" w:rsidRDefault="00C32805" w:rsidP="00C32805">
      <w:pPr>
        <w:numPr>
          <w:ilvl w:val="0"/>
          <w:numId w:val="1"/>
        </w:numPr>
        <w:spacing w:after="120" w:line="276" w:lineRule="auto"/>
        <w:ind w:left="426"/>
        <w:contextualSpacing/>
        <w:jc w:val="both"/>
        <w:rPr>
          <w:rFonts w:cstheme="minorHAnsi"/>
        </w:rPr>
      </w:pPr>
      <w:r w:rsidRPr="00C32805">
        <w:rPr>
          <w:rFonts w:cstheme="minorHAnsi"/>
        </w:rPr>
        <w:t>gyűjtött adatokat táblázatba rendez, diagramon ábrázol;</w:t>
      </w:r>
    </w:p>
    <w:p w:rsidR="00C32805" w:rsidRPr="00C32805" w:rsidRDefault="00C32805" w:rsidP="00C32805">
      <w:pPr>
        <w:numPr>
          <w:ilvl w:val="0"/>
          <w:numId w:val="1"/>
        </w:numPr>
        <w:spacing w:after="120" w:line="276" w:lineRule="auto"/>
        <w:ind w:left="426"/>
        <w:contextualSpacing/>
        <w:jc w:val="both"/>
        <w:rPr>
          <w:rFonts w:cstheme="minorHAnsi"/>
        </w:rPr>
      </w:pPr>
      <w:r w:rsidRPr="00C32805">
        <w:rPr>
          <w:rFonts w:cstheme="minorHAnsi"/>
        </w:rPr>
        <w:t>adatokat gyűjt ki táblázatból, adatokat olvas le diagramról;</w:t>
      </w:r>
    </w:p>
    <w:p w:rsidR="00C32805" w:rsidRPr="00C32805" w:rsidRDefault="00C32805" w:rsidP="00C32805">
      <w:pPr>
        <w:pBdr>
          <w:top w:val="nil"/>
          <w:left w:val="nil"/>
          <w:bottom w:val="nil"/>
          <w:right w:val="nil"/>
          <w:between w:val="nil"/>
        </w:pBdr>
        <w:spacing w:before="480" w:after="0" w:line="276" w:lineRule="auto"/>
        <w:jc w:val="center"/>
        <w:rPr>
          <w:rFonts w:asciiTheme="majorHAnsi" w:eastAsia="Calibri" w:hAnsiTheme="majorHAnsi" w:cs="Calibri"/>
          <w:b/>
          <w:color w:val="000000"/>
          <w:u w:val="single"/>
          <w:lang w:eastAsia="hu-HU"/>
        </w:rPr>
      </w:pPr>
      <w:r w:rsidRPr="00C32805">
        <w:rPr>
          <w:rFonts w:asciiTheme="majorHAnsi" w:eastAsia="Calibri" w:hAnsiTheme="majorHAnsi" w:cs="Calibri"/>
          <w:b/>
          <w:color w:val="000000"/>
          <w:u w:val="single"/>
          <w:lang w:eastAsia="hu-HU"/>
        </w:rPr>
        <w:t>Követelmények 4. évfolyam- 2. félév</w:t>
      </w:r>
    </w:p>
    <w:p w:rsidR="00C32805" w:rsidRPr="00C32805" w:rsidRDefault="00C32805" w:rsidP="00C32805">
      <w:pPr>
        <w:pBdr>
          <w:top w:val="nil"/>
          <w:left w:val="nil"/>
          <w:bottom w:val="nil"/>
          <w:right w:val="nil"/>
          <w:between w:val="nil"/>
        </w:pBdr>
        <w:spacing w:before="480" w:after="0" w:line="276" w:lineRule="auto"/>
        <w:rPr>
          <w:rFonts w:asciiTheme="majorHAnsi" w:eastAsia="Calibri" w:hAnsiTheme="majorHAnsi" w:cs="Calibri"/>
          <w:b/>
          <w:color w:val="000000"/>
          <w:sz w:val="24"/>
          <w:szCs w:val="24"/>
          <w:lang w:eastAsia="hu-HU"/>
        </w:rPr>
      </w:pPr>
      <w:r w:rsidRPr="00C32805">
        <w:rPr>
          <w:rFonts w:asciiTheme="majorHAnsi" w:eastAsia="Calibri" w:hAnsiTheme="majorHAnsi" w:cs="Calibri"/>
          <w:b/>
          <w:color w:val="000000"/>
          <w:sz w:val="24"/>
          <w:szCs w:val="24"/>
          <w:lang w:eastAsia="hu-HU"/>
        </w:rPr>
        <w:lastRenderedPageBreak/>
        <w:t>Válogatás, halmazok alkotása, vizsgálata</w:t>
      </w:r>
    </w:p>
    <w:p w:rsidR="00C32805" w:rsidRPr="00C32805" w:rsidRDefault="00C32805" w:rsidP="00C32805">
      <w:pPr>
        <w:numPr>
          <w:ilvl w:val="0"/>
          <w:numId w:val="1"/>
        </w:numPr>
        <w:spacing w:before="60" w:after="120" w:line="276" w:lineRule="auto"/>
        <w:ind w:left="426"/>
        <w:contextualSpacing/>
        <w:jc w:val="both"/>
        <w:rPr>
          <w:rFonts w:cstheme="minorHAnsi"/>
        </w:rPr>
      </w:pPr>
      <w:r w:rsidRPr="00C32805">
        <w:rPr>
          <w:rFonts w:cstheme="minorHAnsi"/>
        </w:rPr>
        <w:t>személyek, tárgyak, dolgok, szavak, számok közül kiválogatja az adott tulajdonsággal rendelkező összes elemet;</w:t>
      </w:r>
    </w:p>
    <w:p w:rsidR="00C32805" w:rsidRPr="00C32805" w:rsidRDefault="00C32805" w:rsidP="00C32805">
      <w:pPr>
        <w:numPr>
          <w:ilvl w:val="0"/>
          <w:numId w:val="1"/>
        </w:numPr>
        <w:spacing w:before="60" w:after="120" w:line="276" w:lineRule="auto"/>
        <w:ind w:left="426"/>
        <w:contextualSpacing/>
        <w:jc w:val="both"/>
        <w:rPr>
          <w:rFonts w:cstheme="minorHAnsi"/>
        </w:rPr>
      </w:pPr>
      <w:r w:rsidRPr="00C32805">
        <w:rPr>
          <w:rFonts w:cstheme="minorHAnsi"/>
        </w:rPr>
        <w:t>azonosítja a közös tulajdonsággal rendelkező dolgok halmazába nem való elemeket;</w:t>
      </w:r>
    </w:p>
    <w:p w:rsidR="00C32805" w:rsidRPr="00C32805" w:rsidRDefault="00C32805" w:rsidP="00C32805">
      <w:pPr>
        <w:numPr>
          <w:ilvl w:val="0"/>
          <w:numId w:val="1"/>
        </w:numPr>
        <w:spacing w:before="60" w:after="120" w:line="276" w:lineRule="auto"/>
        <w:ind w:left="426"/>
        <w:contextualSpacing/>
        <w:jc w:val="both"/>
        <w:rPr>
          <w:rFonts w:cstheme="minorHAnsi"/>
        </w:rPr>
      </w:pPr>
      <w:r w:rsidRPr="00C32805">
        <w:rPr>
          <w:rFonts w:cstheme="minorHAnsi"/>
        </w:rPr>
        <w:t>megnevezi egy adott tulajdonság szerint ki nem válogatott elemek közös tulajdonságát a tulajdonság tagadásával;</w:t>
      </w:r>
    </w:p>
    <w:p w:rsidR="00C32805" w:rsidRPr="00C32805" w:rsidRDefault="00C32805" w:rsidP="00C32805">
      <w:pPr>
        <w:numPr>
          <w:ilvl w:val="0"/>
          <w:numId w:val="1"/>
        </w:numPr>
        <w:spacing w:before="60" w:after="120" w:line="276" w:lineRule="auto"/>
        <w:ind w:left="426"/>
        <w:contextualSpacing/>
        <w:jc w:val="both"/>
        <w:rPr>
          <w:rFonts w:cstheme="minorHAnsi"/>
        </w:rPr>
      </w:pPr>
      <w:r w:rsidRPr="00C32805">
        <w:rPr>
          <w:rFonts w:cstheme="minorHAnsi"/>
        </w:rPr>
        <w:t>megfogalmaz adott halmazra vonatkozó állításokat; értelemszerűen használja a „mindegyik”, „nem mindegyik”, „van köztük…”, „egyik sem…” és a velük rokon jelentésű szavakat;</w:t>
      </w:r>
    </w:p>
    <w:p w:rsidR="00C32805" w:rsidRPr="00C32805" w:rsidRDefault="00C32805" w:rsidP="00C32805">
      <w:pPr>
        <w:numPr>
          <w:ilvl w:val="0"/>
          <w:numId w:val="1"/>
        </w:numPr>
        <w:spacing w:before="60" w:after="120" w:line="276" w:lineRule="auto"/>
        <w:ind w:left="426"/>
        <w:contextualSpacing/>
        <w:jc w:val="both"/>
        <w:rPr>
          <w:rFonts w:cstheme="minorHAnsi"/>
        </w:rPr>
      </w:pPr>
      <w:r w:rsidRPr="00C32805">
        <w:rPr>
          <w:rFonts w:cstheme="minorHAnsi"/>
        </w:rPr>
        <w:t>két szempontot is figyelembe vesz egyidejűleg;</w:t>
      </w:r>
    </w:p>
    <w:p w:rsidR="00C32805" w:rsidRPr="00C32805" w:rsidRDefault="00C32805" w:rsidP="00C32805">
      <w:pPr>
        <w:numPr>
          <w:ilvl w:val="0"/>
          <w:numId w:val="1"/>
        </w:numPr>
        <w:spacing w:before="60" w:after="120" w:line="276" w:lineRule="auto"/>
        <w:ind w:left="426"/>
        <w:contextualSpacing/>
        <w:jc w:val="both"/>
        <w:rPr>
          <w:rFonts w:cstheme="minorHAnsi"/>
        </w:rPr>
      </w:pPr>
      <w:r w:rsidRPr="00C32805">
        <w:rPr>
          <w:rFonts w:cstheme="minorHAnsi"/>
        </w:rPr>
        <w:t>két meghatározott tulajdonság egyszerre történő figyelembevételével szétválogat adott elemeket: tárgyakat, személyeket, szavakat, számokat, alakzatokat;</w:t>
      </w:r>
    </w:p>
    <w:p w:rsidR="00C32805" w:rsidRPr="00C32805" w:rsidRDefault="00C32805" w:rsidP="00C32805">
      <w:pPr>
        <w:numPr>
          <w:ilvl w:val="0"/>
          <w:numId w:val="1"/>
        </w:numPr>
        <w:spacing w:before="60" w:after="120" w:line="276" w:lineRule="auto"/>
        <w:ind w:left="426"/>
        <w:contextualSpacing/>
        <w:jc w:val="both"/>
        <w:rPr>
          <w:rFonts w:cstheme="minorHAnsi"/>
        </w:rPr>
      </w:pPr>
      <w:r w:rsidRPr="00C32805">
        <w:rPr>
          <w:rFonts w:cstheme="minorHAnsi"/>
        </w:rPr>
        <w:t>megfogalmazza a halmazábra egyes részeibe kerülő elemek közös, meghatározó tulajdonságát; helyesen használja a logikai „nem” és a logikai „és” szavakat, valamint a velük azonos értelmű kifejezéseket;</w:t>
      </w:r>
    </w:p>
    <w:p w:rsidR="00C32805" w:rsidRPr="00C32805" w:rsidRDefault="00C32805" w:rsidP="00C32805">
      <w:pPr>
        <w:pBdr>
          <w:top w:val="nil"/>
          <w:left w:val="nil"/>
          <w:bottom w:val="nil"/>
          <w:right w:val="nil"/>
          <w:between w:val="nil"/>
        </w:pBdr>
        <w:spacing w:before="480" w:after="0" w:line="276" w:lineRule="auto"/>
        <w:rPr>
          <w:rFonts w:asciiTheme="majorHAnsi" w:eastAsia="Calibri" w:hAnsiTheme="majorHAnsi" w:cs="Calibri"/>
          <w:b/>
          <w:color w:val="000000"/>
          <w:sz w:val="24"/>
          <w:szCs w:val="24"/>
          <w:lang w:eastAsia="hu-HU"/>
        </w:rPr>
      </w:pPr>
      <w:proofErr w:type="gramStart"/>
      <w:r w:rsidRPr="00C32805">
        <w:rPr>
          <w:rFonts w:asciiTheme="majorHAnsi" w:eastAsia="Calibri" w:hAnsiTheme="majorHAnsi" w:cs="Calibri"/>
          <w:b/>
          <w:color w:val="000000"/>
          <w:sz w:val="24"/>
          <w:szCs w:val="24"/>
          <w:lang w:eastAsia="hu-HU"/>
        </w:rPr>
        <w:t>Probléma</w:t>
      </w:r>
      <w:proofErr w:type="gramEnd"/>
      <w:r w:rsidRPr="00C32805">
        <w:rPr>
          <w:rFonts w:asciiTheme="majorHAnsi" w:eastAsia="Calibri" w:hAnsiTheme="majorHAnsi" w:cs="Calibri"/>
          <w:b/>
          <w:color w:val="000000"/>
          <w:sz w:val="24"/>
          <w:szCs w:val="24"/>
          <w:lang w:eastAsia="hu-HU"/>
        </w:rPr>
        <w:t>megoldás</w:t>
      </w:r>
    </w:p>
    <w:p w:rsidR="00C32805" w:rsidRPr="00C32805" w:rsidRDefault="00C32805" w:rsidP="00C32805">
      <w:pPr>
        <w:numPr>
          <w:ilvl w:val="0"/>
          <w:numId w:val="1"/>
        </w:numPr>
        <w:spacing w:after="120" w:line="276" w:lineRule="auto"/>
        <w:ind w:left="426"/>
        <w:contextualSpacing/>
        <w:jc w:val="both"/>
        <w:rPr>
          <w:rFonts w:cstheme="minorHAnsi"/>
        </w:rPr>
      </w:pPr>
      <w:r w:rsidRPr="00C32805">
        <w:rPr>
          <w:rFonts w:cstheme="minorHAnsi"/>
        </w:rPr>
        <w:t xml:space="preserve">a tevékenysége során felmerülő </w:t>
      </w:r>
      <w:proofErr w:type="gramStart"/>
      <w:r w:rsidRPr="00C32805">
        <w:rPr>
          <w:rFonts w:cstheme="minorHAnsi"/>
        </w:rPr>
        <w:t>probléma</w:t>
      </w:r>
      <w:proofErr w:type="gramEnd"/>
      <w:r w:rsidRPr="00C32805">
        <w:rPr>
          <w:rFonts w:cstheme="minorHAnsi"/>
        </w:rPr>
        <w:t>helyzetben megoldást keres;</w:t>
      </w:r>
    </w:p>
    <w:p w:rsidR="00C32805" w:rsidRPr="00C32805" w:rsidRDefault="00C32805" w:rsidP="00C32805">
      <w:pPr>
        <w:numPr>
          <w:ilvl w:val="0"/>
          <w:numId w:val="1"/>
        </w:numPr>
        <w:spacing w:after="120" w:line="276" w:lineRule="auto"/>
        <w:ind w:left="426"/>
        <w:contextualSpacing/>
        <w:jc w:val="both"/>
        <w:rPr>
          <w:rFonts w:cstheme="minorHAnsi"/>
        </w:rPr>
      </w:pPr>
      <w:r w:rsidRPr="00C32805">
        <w:rPr>
          <w:rFonts w:cstheme="minorHAnsi"/>
        </w:rPr>
        <w:t xml:space="preserve">a </w:t>
      </w:r>
      <w:proofErr w:type="gramStart"/>
      <w:r w:rsidRPr="00C32805">
        <w:rPr>
          <w:rFonts w:cstheme="minorHAnsi"/>
        </w:rPr>
        <w:t>probléma</w:t>
      </w:r>
      <w:proofErr w:type="gramEnd"/>
      <w:r w:rsidRPr="00C32805">
        <w:rPr>
          <w:rFonts w:cstheme="minorHAnsi"/>
        </w:rPr>
        <w:t>megoldás során a sorrendben végzett tevékenységeket szükség szerint visszafelé is elvégzi;</w:t>
      </w:r>
    </w:p>
    <w:p w:rsidR="00C32805" w:rsidRPr="00C32805" w:rsidRDefault="00C32805" w:rsidP="00C32805">
      <w:pPr>
        <w:numPr>
          <w:ilvl w:val="0"/>
          <w:numId w:val="1"/>
        </w:numPr>
        <w:spacing w:after="120" w:line="276" w:lineRule="auto"/>
        <w:ind w:left="426"/>
        <w:contextualSpacing/>
        <w:jc w:val="both"/>
        <w:rPr>
          <w:rFonts w:cstheme="minorHAnsi"/>
        </w:rPr>
      </w:pPr>
      <w:r w:rsidRPr="00C32805">
        <w:rPr>
          <w:rFonts w:cstheme="minorHAnsi"/>
        </w:rPr>
        <w:t xml:space="preserve">megoldását értelmezi, ellenőrzi; </w:t>
      </w:r>
    </w:p>
    <w:p w:rsidR="00C32805" w:rsidRPr="00C32805" w:rsidRDefault="00C32805" w:rsidP="00C32805">
      <w:pPr>
        <w:numPr>
          <w:ilvl w:val="0"/>
          <w:numId w:val="1"/>
        </w:numPr>
        <w:spacing w:after="120" w:line="276" w:lineRule="auto"/>
        <w:ind w:left="426"/>
        <w:contextualSpacing/>
        <w:jc w:val="both"/>
        <w:rPr>
          <w:rFonts w:cstheme="minorHAnsi"/>
        </w:rPr>
      </w:pPr>
      <w:r w:rsidRPr="00C32805">
        <w:rPr>
          <w:rFonts w:cstheme="minorHAnsi"/>
        </w:rPr>
        <w:t xml:space="preserve">kérdést tesz fel a megfogalmazott </w:t>
      </w:r>
      <w:proofErr w:type="gramStart"/>
      <w:r w:rsidRPr="00C32805">
        <w:rPr>
          <w:rFonts w:cstheme="minorHAnsi"/>
        </w:rPr>
        <w:t>probléma</w:t>
      </w:r>
      <w:proofErr w:type="gramEnd"/>
      <w:r w:rsidRPr="00C32805">
        <w:rPr>
          <w:rFonts w:cstheme="minorHAnsi"/>
        </w:rPr>
        <w:t xml:space="preserve"> kapcsán;</w:t>
      </w:r>
    </w:p>
    <w:p w:rsidR="00C32805" w:rsidRPr="00C32805" w:rsidRDefault="00C32805" w:rsidP="00C32805">
      <w:pPr>
        <w:pBdr>
          <w:top w:val="nil"/>
          <w:left w:val="nil"/>
          <w:bottom w:val="nil"/>
          <w:right w:val="nil"/>
          <w:between w:val="nil"/>
        </w:pBdr>
        <w:spacing w:before="480" w:after="0" w:line="276" w:lineRule="auto"/>
        <w:rPr>
          <w:rFonts w:asciiTheme="majorHAnsi" w:eastAsia="Calibri" w:hAnsiTheme="majorHAnsi" w:cs="Calibri"/>
          <w:b/>
          <w:color w:val="000000"/>
          <w:sz w:val="24"/>
          <w:szCs w:val="24"/>
          <w:lang w:eastAsia="hu-HU"/>
        </w:rPr>
      </w:pPr>
      <w:r w:rsidRPr="00C32805">
        <w:rPr>
          <w:rFonts w:asciiTheme="majorHAnsi" w:eastAsia="Calibri" w:hAnsiTheme="majorHAnsi" w:cs="Calibri"/>
          <w:b/>
          <w:color w:val="000000"/>
          <w:sz w:val="24"/>
          <w:szCs w:val="24"/>
          <w:lang w:eastAsia="hu-HU"/>
        </w:rPr>
        <w:t>Szöveges feladatok megoldása</w:t>
      </w:r>
    </w:p>
    <w:p w:rsidR="00C32805" w:rsidRPr="00C32805" w:rsidRDefault="00C32805" w:rsidP="00C32805">
      <w:pPr>
        <w:numPr>
          <w:ilvl w:val="0"/>
          <w:numId w:val="1"/>
        </w:numPr>
        <w:spacing w:after="120" w:line="276" w:lineRule="auto"/>
        <w:ind w:left="426"/>
        <w:contextualSpacing/>
        <w:jc w:val="both"/>
        <w:rPr>
          <w:rFonts w:cstheme="minorHAnsi"/>
        </w:rPr>
      </w:pPr>
      <w:r w:rsidRPr="00C32805">
        <w:rPr>
          <w:rFonts w:cstheme="minorHAnsi"/>
        </w:rPr>
        <w:t xml:space="preserve">szöveges feladatokban megfogalmazott hétköznapi </w:t>
      </w:r>
      <w:proofErr w:type="gramStart"/>
      <w:r w:rsidRPr="00C32805">
        <w:rPr>
          <w:rFonts w:cstheme="minorHAnsi"/>
        </w:rPr>
        <w:t>problémát</w:t>
      </w:r>
      <w:proofErr w:type="gramEnd"/>
      <w:r w:rsidRPr="00C32805">
        <w:rPr>
          <w:rFonts w:cstheme="minorHAnsi"/>
        </w:rPr>
        <w:t xml:space="preserve"> megold matematikai ismeretei segítségével;</w:t>
      </w:r>
    </w:p>
    <w:p w:rsidR="00C32805" w:rsidRPr="00C32805" w:rsidRDefault="00C32805" w:rsidP="00C32805">
      <w:pPr>
        <w:numPr>
          <w:ilvl w:val="0"/>
          <w:numId w:val="1"/>
        </w:numPr>
        <w:spacing w:after="120" w:line="276" w:lineRule="auto"/>
        <w:ind w:left="426"/>
        <w:contextualSpacing/>
        <w:jc w:val="both"/>
        <w:rPr>
          <w:rFonts w:cstheme="minorHAnsi"/>
        </w:rPr>
      </w:pPr>
      <w:r w:rsidRPr="00C32805">
        <w:rPr>
          <w:rFonts w:cstheme="minorHAnsi"/>
        </w:rPr>
        <w:t>az értelmezett szöveges feladathoz hozzákapcsol jól megismert matematikai modellt;</w:t>
      </w:r>
    </w:p>
    <w:p w:rsidR="00C32805" w:rsidRPr="00C32805" w:rsidRDefault="00C32805" w:rsidP="00C32805">
      <w:pPr>
        <w:numPr>
          <w:ilvl w:val="0"/>
          <w:numId w:val="1"/>
        </w:numPr>
        <w:spacing w:after="120" w:line="276" w:lineRule="auto"/>
        <w:ind w:left="426"/>
        <w:contextualSpacing/>
        <w:jc w:val="both"/>
        <w:rPr>
          <w:rFonts w:cstheme="minorHAnsi"/>
        </w:rPr>
      </w:pPr>
      <w:r w:rsidRPr="00C32805">
        <w:rPr>
          <w:rFonts w:cstheme="minorHAnsi"/>
        </w:rPr>
        <w:t>önállóan értelmezi a hallott, olvasott matematikai tartalmú szöveget;</w:t>
      </w:r>
    </w:p>
    <w:p w:rsidR="00C32805" w:rsidRPr="00C32805" w:rsidRDefault="00C32805" w:rsidP="00C32805">
      <w:pPr>
        <w:numPr>
          <w:ilvl w:val="0"/>
          <w:numId w:val="1"/>
        </w:numPr>
        <w:spacing w:after="120" w:line="276" w:lineRule="auto"/>
        <w:ind w:left="426"/>
        <w:contextualSpacing/>
        <w:jc w:val="both"/>
        <w:rPr>
          <w:rFonts w:cstheme="minorHAnsi"/>
        </w:rPr>
      </w:pPr>
      <w:r w:rsidRPr="00C32805">
        <w:rPr>
          <w:rFonts w:cstheme="minorHAnsi"/>
        </w:rPr>
        <w:t>nyelvi szempontból megfelelő választ ad a feladatokban megjelenő kérdésekre.</w:t>
      </w:r>
    </w:p>
    <w:p w:rsidR="00C32805" w:rsidRPr="00C32805" w:rsidRDefault="00C32805" w:rsidP="00C32805">
      <w:pPr>
        <w:pBdr>
          <w:top w:val="nil"/>
          <w:left w:val="nil"/>
          <w:bottom w:val="nil"/>
          <w:right w:val="nil"/>
          <w:between w:val="nil"/>
        </w:pBdr>
        <w:spacing w:before="480" w:after="0" w:line="276" w:lineRule="auto"/>
        <w:rPr>
          <w:rFonts w:asciiTheme="majorHAnsi" w:eastAsia="Calibri" w:hAnsiTheme="majorHAnsi" w:cs="Calibri"/>
          <w:b/>
          <w:color w:val="000000"/>
          <w:sz w:val="24"/>
          <w:szCs w:val="24"/>
          <w:lang w:eastAsia="hu-HU"/>
        </w:rPr>
      </w:pPr>
      <w:r w:rsidRPr="00C32805">
        <w:rPr>
          <w:rFonts w:asciiTheme="majorHAnsi" w:eastAsia="Calibri" w:hAnsiTheme="majorHAnsi" w:cs="Calibri"/>
          <w:b/>
          <w:color w:val="000000"/>
          <w:sz w:val="24"/>
          <w:szCs w:val="24"/>
          <w:lang w:eastAsia="hu-HU"/>
        </w:rPr>
        <w:t>Szám és valóság kapcsolata</w:t>
      </w:r>
    </w:p>
    <w:p w:rsidR="00C32805" w:rsidRPr="00C32805" w:rsidRDefault="00C32805" w:rsidP="00C32805">
      <w:pPr>
        <w:numPr>
          <w:ilvl w:val="0"/>
          <w:numId w:val="1"/>
        </w:numPr>
        <w:spacing w:after="120" w:line="276" w:lineRule="auto"/>
        <w:ind w:left="426"/>
        <w:contextualSpacing/>
        <w:jc w:val="both"/>
        <w:rPr>
          <w:rFonts w:cstheme="minorHAnsi"/>
        </w:rPr>
      </w:pPr>
      <w:r w:rsidRPr="00C32805">
        <w:rPr>
          <w:rFonts w:cstheme="minorHAnsi"/>
        </w:rPr>
        <w:t>megfelelő szókincset és jeleket használ mennyiségi viszonyok kifejezésére szóban és írásban.</w:t>
      </w:r>
    </w:p>
    <w:p w:rsidR="00C32805" w:rsidRPr="00C32805" w:rsidRDefault="00C32805" w:rsidP="00C32805">
      <w:pPr>
        <w:pBdr>
          <w:top w:val="nil"/>
          <w:left w:val="nil"/>
          <w:bottom w:val="nil"/>
          <w:right w:val="nil"/>
          <w:between w:val="nil"/>
        </w:pBdr>
        <w:spacing w:before="480" w:after="0" w:line="276" w:lineRule="auto"/>
        <w:rPr>
          <w:rFonts w:asciiTheme="majorHAnsi" w:eastAsia="Calibri" w:hAnsiTheme="majorHAnsi" w:cs="Calibri"/>
          <w:b/>
          <w:color w:val="000000"/>
          <w:sz w:val="24"/>
          <w:szCs w:val="24"/>
          <w:lang w:eastAsia="hu-HU"/>
        </w:rPr>
      </w:pPr>
      <w:r w:rsidRPr="00C32805">
        <w:rPr>
          <w:rFonts w:asciiTheme="majorHAnsi" w:eastAsia="Calibri" w:hAnsiTheme="majorHAnsi" w:cs="Calibri"/>
          <w:b/>
          <w:color w:val="000000"/>
          <w:sz w:val="24"/>
          <w:szCs w:val="24"/>
          <w:lang w:eastAsia="hu-HU"/>
        </w:rPr>
        <w:t>Számlálás, becslés</w:t>
      </w:r>
    </w:p>
    <w:p w:rsidR="00C32805" w:rsidRPr="00C32805" w:rsidRDefault="00C32805" w:rsidP="00C32805">
      <w:pPr>
        <w:numPr>
          <w:ilvl w:val="0"/>
          <w:numId w:val="1"/>
        </w:numPr>
        <w:spacing w:after="120" w:line="276" w:lineRule="auto"/>
        <w:ind w:left="426"/>
        <w:contextualSpacing/>
        <w:jc w:val="both"/>
        <w:rPr>
          <w:rFonts w:cstheme="minorHAnsi"/>
        </w:rPr>
      </w:pPr>
      <w:r w:rsidRPr="00C32805">
        <w:rPr>
          <w:rFonts w:cstheme="minorHAnsi"/>
        </w:rPr>
        <w:t>megszámlál és leszámlál; adott (alkalmilag választott vagy szabványos) egységgel meg- és kimér a 10 000-es számkörben; oda-vissza számlál kerek tízesekkel, százasokkal, ezresekkel;</w:t>
      </w:r>
    </w:p>
    <w:p w:rsidR="00C32805" w:rsidRPr="00C32805" w:rsidRDefault="00C32805" w:rsidP="00C32805">
      <w:pPr>
        <w:pBdr>
          <w:top w:val="nil"/>
          <w:left w:val="nil"/>
          <w:bottom w:val="nil"/>
          <w:right w:val="nil"/>
          <w:between w:val="nil"/>
        </w:pBdr>
        <w:spacing w:before="480" w:after="0" w:line="276" w:lineRule="auto"/>
        <w:rPr>
          <w:rFonts w:asciiTheme="majorHAnsi" w:eastAsia="Calibri" w:hAnsiTheme="majorHAnsi" w:cs="Calibri"/>
          <w:b/>
          <w:color w:val="000000"/>
          <w:sz w:val="24"/>
          <w:szCs w:val="24"/>
          <w:lang w:eastAsia="hu-HU"/>
        </w:rPr>
      </w:pPr>
      <w:r w:rsidRPr="00C32805">
        <w:rPr>
          <w:rFonts w:asciiTheme="majorHAnsi" w:eastAsia="Calibri" w:hAnsiTheme="majorHAnsi" w:cs="Calibri"/>
          <w:b/>
          <w:color w:val="000000"/>
          <w:sz w:val="24"/>
          <w:szCs w:val="24"/>
          <w:lang w:eastAsia="hu-HU"/>
        </w:rPr>
        <w:t>Számok rendezése</w:t>
      </w:r>
    </w:p>
    <w:p w:rsidR="00C32805" w:rsidRPr="00C32805" w:rsidRDefault="00C32805" w:rsidP="00C32805">
      <w:pPr>
        <w:numPr>
          <w:ilvl w:val="0"/>
          <w:numId w:val="1"/>
        </w:numPr>
        <w:spacing w:after="120" w:line="276" w:lineRule="auto"/>
        <w:ind w:left="426"/>
        <w:contextualSpacing/>
        <w:jc w:val="both"/>
        <w:rPr>
          <w:rFonts w:cstheme="minorHAnsi"/>
        </w:rPr>
      </w:pPr>
      <w:r w:rsidRPr="00C32805">
        <w:rPr>
          <w:rFonts w:cstheme="minorHAnsi"/>
        </w:rPr>
        <w:t>nagyság szerint sorba rendez számokat, mennyiségeket;</w:t>
      </w:r>
    </w:p>
    <w:p w:rsidR="00C32805" w:rsidRPr="00C32805" w:rsidRDefault="00C32805" w:rsidP="00C32805">
      <w:pPr>
        <w:numPr>
          <w:ilvl w:val="0"/>
          <w:numId w:val="1"/>
        </w:numPr>
        <w:spacing w:after="120" w:line="276" w:lineRule="auto"/>
        <w:ind w:left="426"/>
        <w:contextualSpacing/>
        <w:jc w:val="both"/>
        <w:rPr>
          <w:rFonts w:cstheme="minorHAnsi"/>
        </w:rPr>
      </w:pPr>
      <w:r w:rsidRPr="00C32805">
        <w:rPr>
          <w:rFonts w:cstheme="minorHAnsi"/>
        </w:rPr>
        <w:t>megadja és azonosítja számok sokféle műveletes alakját;</w:t>
      </w:r>
    </w:p>
    <w:p w:rsidR="00C32805" w:rsidRPr="00C32805" w:rsidRDefault="00C32805" w:rsidP="00C32805">
      <w:pPr>
        <w:numPr>
          <w:ilvl w:val="0"/>
          <w:numId w:val="1"/>
        </w:numPr>
        <w:spacing w:after="120" w:line="276" w:lineRule="auto"/>
        <w:ind w:left="426"/>
        <w:contextualSpacing/>
        <w:jc w:val="both"/>
        <w:rPr>
          <w:rFonts w:cstheme="minorHAnsi"/>
        </w:rPr>
      </w:pPr>
      <w:r w:rsidRPr="00C32805">
        <w:rPr>
          <w:rFonts w:cstheme="minorHAnsi"/>
        </w:rPr>
        <w:t>megtalálja a számok helyét, közelítő helyét egyszerű számegyenesen, számtáblázatokban, a számegyenesnek ugyanahhoz a pontjához rendeli a számokat különféle alakjukban a 10 000-es számkörben;</w:t>
      </w:r>
    </w:p>
    <w:p w:rsidR="00C32805" w:rsidRPr="00C32805" w:rsidRDefault="00C32805" w:rsidP="00C32805">
      <w:pPr>
        <w:numPr>
          <w:ilvl w:val="0"/>
          <w:numId w:val="1"/>
        </w:numPr>
        <w:spacing w:after="120" w:line="276" w:lineRule="auto"/>
        <w:ind w:left="426"/>
        <w:contextualSpacing/>
        <w:jc w:val="both"/>
        <w:rPr>
          <w:rFonts w:cstheme="minorHAnsi"/>
        </w:rPr>
      </w:pPr>
      <w:r w:rsidRPr="00C32805">
        <w:rPr>
          <w:rFonts w:cstheme="minorHAnsi"/>
        </w:rPr>
        <w:lastRenderedPageBreak/>
        <w:t>megnevezi a 10 000-es számkör számainak egyes, tízes, százas, ezres szomszédjait, tízesekre, százasokra, ezresekre kerekített értékét.</w:t>
      </w:r>
    </w:p>
    <w:p w:rsidR="00C32805" w:rsidRPr="00C32805" w:rsidRDefault="00C32805" w:rsidP="00C32805">
      <w:pPr>
        <w:pBdr>
          <w:top w:val="nil"/>
          <w:left w:val="nil"/>
          <w:bottom w:val="nil"/>
          <w:right w:val="nil"/>
          <w:between w:val="nil"/>
        </w:pBdr>
        <w:spacing w:before="480" w:after="0" w:line="276" w:lineRule="auto"/>
        <w:rPr>
          <w:rFonts w:asciiTheme="majorHAnsi" w:eastAsia="Calibri" w:hAnsiTheme="majorHAnsi" w:cs="Calibri"/>
          <w:b/>
          <w:color w:val="000000"/>
          <w:sz w:val="24"/>
          <w:szCs w:val="24"/>
          <w:lang w:eastAsia="hu-HU"/>
        </w:rPr>
      </w:pPr>
      <w:r w:rsidRPr="00C32805">
        <w:rPr>
          <w:rFonts w:asciiTheme="majorHAnsi" w:eastAsia="Cambria" w:hAnsiTheme="majorHAnsi" w:cs="Cambria"/>
          <w:b/>
          <w:color w:val="000000"/>
          <w:sz w:val="24"/>
          <w:szCs w:val="24"/>
          <w:lang w:eastAsia="hu-HU"/>
        </w:rPr>
        <w:t xml:space="preserve">Számok </w:t>
      </w:r>
      <w:r w:rsidRPr="00C32805">
        <w:rPr>
          <w:rFonts w:asciiTheme="majorHAnsi" w:eastAsia="Calibri" w:hAnsiTheme="majorHAnsi" w:cs="Calibri"/>
          <w:b/>
          <w:color w:val="000000"/>
          <w:sz w:val="24"/>
          <w:szCs w:val="24"/>
          <w:lang w:eastAsia="hu-HU"/>
        </w:rPr>
        <w:t>helyi értékes alakja</w:t>
      </w:r>
    </w:p>
    <w:p w:rsidR="00C32805" w:rsidRPr="00C32805" w:rsidRDefault="00C32805" w:rsidP="00C32805">
      <w:pPr>
        <w:numPr>
          <w:ilvl w:val="0"/>
          <w:numId w:val="1"/>
        </w:numPr>
        <w:spacing w:after="120" w:line="276" w:lineRule="auto"/>
        <w:ind w:left="426"/>
        <w:contextualSpacing/>
        <w:jc w:val="both"/>
        <w:rPr>
          <w:rFonts w:cstheme="minorHAnsi"/>
        </w:rPr>
      </w:pPr>
      <w:r w:rsidRPr="00C32805">
        <w:rPr>
          <w:rFonts w:cstheme="minorHAnsi"/>
        </w:rPr>
        <w:t>helyesen írja és olvassa a számokat a tízes számrendszerben 10 000-ig.</w:t>
      </w:r>
    </w:p>
    <w:p w:rsidR="00C32805" w:rsidRPr="00C32805" w:rsidRDefault="00C32805" w:rsidP="00C32805">
      <w:pPr>
        <w:pBdr>
          <w:top w:val="nil"/>
          <w:left w:val="nil"/>
          <w:bottom w:val="nil"/>
          <w:right w:val="nil"/>
          <w:between w:val="nil"/>
        </w:pBdr>
        <w:spacing w:before="480" w:after="0" w:line="276" w:lineRule="auto"/>
        <w:rPr>
          <w:rFonts w:asciiTheme="majorHAnsi" w:eastAsia="Calibri" w:hAnsiTheme="majorHAnsi" w:cs="Calibri"/>
          <w:b/>
          <w:color w:val="000000"/>
          <w:sz w:val="24"/>
          <w:szCs w:val="24"/>
          <w:lang w:eastAsia="hu-HU"/>
        </w:rPr>
      </w:pPr>
      <w:r w:rsidRPr="00C32805">
        <w:rPr>
          <w:rFonts w:asciiTheme="majorHAnsi" w:eastAsia="Calibri" w:hAnsiTheme="majorHAnsi" w:cs="Calibri"/>
          <w:b/>
          <w:color w:val="000000"/>
          <w:sz w:val="24"/>
          <w:szCs w:val="24"/>
          <w:lang w:eastAsia="hu-HU"/>
        </w:rPr>
        <w:t>Mérőeszköz használata, mérési módszerek</w:t>
      </w:r>
    </w:p>
    <w:p w:rsidR="00C32805" w:rsidRPr="00C32805" w:rsidRDefault="00C32805" w:rsidP="00C32805">
      <w:pPr>
        <w:numPr>
          <w:ilvl w:val="0"/>
          <w:numId w:val="1"/>
        </w:numPr>
        <w:spacing w:after="120" w:line="276" w:lineRule="auto"/>
        <w:ind w:left="426"/>
        <w:contextualSpacing/>
        <w:jc w:val="both"/>
        <w:rPr>
          <w:rFonts w:cstheme="minorHAnsi"/>
        </w:rPr>
      </w:pPr>
      <w:r w:rsidRPr="00C32805">
        <w:rPr>
          <w:rFonts w:cstheme="minorHAnsi"/>
        </w:rPr>
        <w:t>helyesen alkalmazza a mérési módszereket, használ skálázott mérőeszközöket, helyes képzete van a mértékegységek nagyságáról;</w:t>
      </w:r>
    </w:p>
    <w:p w:rsidR="00C32805" w:rsidRPr="00C32805" w:rsidRDefault="00C32805" w:rsidP="00C32805">
      <w:pPr>
        <w:numPr>
          <w:ilvl w:val="0"/>
          <w:numId w:val="1"/>
        </w:numPr>
        <w:spacing w:after="120" w:line="276" w:lineRule="auto"/>
        <w:ind w:left="426"/>
        <w:contextualSpacing/>
        <w:jc w:val="both"/>
        <w:rPr>
          <w:rFonts w:cstheme="minorHAnsi"/>
        </w:rPr>
      </w:pPr>
      <w:r w:rsidRPr="00C32805">
        <w:rPr>
          <w:rFonts w:cstheme="minorHAnsi"/>
        </w:rPr>
        <w:t>helyesen használja a hosszúságmérés, az űrtartalommérés és a tömegmérés szabványegységei közül a következőket: mm, cm, dm, m, km; ml, cl, dl, l; g, dkg, kg;</w:t>
      </w:r>
    </w:p>
    <w:p w:rsidR="00C32805" w:rsidRPr="00C32805" w:rsidRDefault="00C32805" w:rsidP="00C32805">
      <w:pPr>
        <w:numPr>
          <w:ilvl w:val="0"/>
          <w:numId w:val="1"/>
        </w:numPr>
        <w:spacing w:after="120" w:line="276" w:lineRule="auto"/>
        <w:ind w:left="426"/>
        <w:contextualSpacing/>
        <w:jc w:val="both"/>
        <w:rPr>
          <w:rFonts w:cstheme="minorHAnsi"/>
        </w:rPr>
      </w:pPr>
      <w:r w:rsidRPr="00C32805">
        <w:rPr>
          <w:rFonts w:cstheme="minorHAnsi"/>
        </w:rPr>
        <w:t>ismer a terület és kerület mérésére irányuló tevékenységeket.</w:t>
      </w:r>
    </w:p>
    <w:p w:rsidR="00C32805" w:rsidRPr="00C32805" w:rsidRDefault="00C32805" w:rsidP="00C32805">
      <w:pPr>
        <w:pBdr>
          <w:top w:val="nil"/>
          <w:left w:val="nil"/>
          <w:bottom w:val="nil"/>
          <w:right w:val="nil"/>
          <w:between w:val="nil"/>
        </w:pBdr>
        <w:spacing w:before="480" w:after="0" w:line="276" w:lineRule="auto"/>
        <w:rPr>
          <w:rFonts w:asciiTheme="majorHAnsi" w:eastAsia="Calibri" w:hAnsiTheme="majorHAnsi" w:cs="Calibri"/>
          <w:b/>
          <w:color w:val="000000"/>
          <w:sz w:val="24"/>
          <w:szCs w:val="24"/>
          <w:lang w:eastAsia="hu-HU"/>
        </w:rPr>
      </w:pPr>
      <w:r w:rsidRPr="00C32805">
        <w:rPr>
          <w:rFonts w:asciiTheme="majorHAnsi" w:eastAsia="Calibri" w:hAnsiTheme="majorHAnsi" w:cs="Calibri"/>
          <w:b/>
          <w:color w:val="000000"/>
          <w:sz w:val="24"/>
          <w:szCs w:val="24"/>
          <w:lang w:eastAsia="hu-HU"/>
        </w:rPr>
        <w:t>Alapműveletek értelmezése</w:t>
      </w:r>
    </w:p>
    <w:p w:rsidR="00C32805" w:rsidRPr="00C32805" w:rsidRDefault="00C32805" w:rsidP="00C32805">
      <w:pPr>
        <w:numPr>
          <w:ilvl w:val="0"/>
          <w:numId w:val="1"/>
        </w:numPr>
        <w:spacing w:after="120" w:line="276" w:lineRule="auto"/>
        <w:ind w:left="426"/>
        <w:contextualSpacing/>
        <w:jc w:val="both"/>
        <w:rPr>
          <w:rFonts w:cstheme="minorHAnsi"/>
        </w:rPr>
      </w:pPr>
      <w:r w:rsidRPr="00C32805">
        <w:rPr>
          <w:rFonts w:cstheme="minorHAnsi"/>
        </w:rPr>
        <w:t>helyesen értelmezi a 10 000-es számkörben az összeadást, a kivonást, a szorzást, a bennfoglaló és az egyenlő részekre osztást;</w:t>
      </w:r>
    </w:p>
    <w:p w:rsidR="00C32805" w:rsidRPr="00C32805" w:rsidRDefault="00C32805" w:rsidP="00C32805">
      <w:pPr>
        <w:numPr>
          <w:ilvl w:val="0"/>
          <w:numId w:val="1"/>
        </w:numPr>
        <w:spacing w:after="120" w:line="276" w:lineRule="auto"/>
        <w:ind w:left="426"/>
        <w:contextualSpacing/>
        <w:jc w:val="both"/>
        <w:rPr>
          <w:rFonts w:cstheme="minorHAnsi"/>
        </w:rPr>
      </w:pPr>
      <w:r w:rsidRPr="00C32805">
        <w:rPr>
          <w:rFonts w:cstheme="minorHAnsi"/>
        </w:rPr>
        <w:t>megérti a következő kifejezéseket: tagok, összeg, kisebbítendő, kivonandó, különbség, tényezők, szorzandó, szorzó, szorzat, osztandó, osztó, hányados, maradék;</w:t>
      </w:r>
    </w:p>
    <w:p w:rsidR="00C32805" w:rsidRPr="00C32805" w:rsidRDefault="00C32805" w:rsidP="00C32805">
      <w:pPr>
        <w:pBdr>
          <w:top w:val="nil"/>
          <w:left w:val="nil"/>
          <w:bottom w:val="nil"/>
          <w:right w:val="nil"/>
          <w:between w:val="nil"/>
        </w:pBdr>
        <w:spacing w:before="480" w:after="0" w:line="276" w:lineRule="auto"/>
        <w:rPr>
          <w:rFonts w:asciiTheme="majorHAnsi" w:eastAsia="Calibri" w:hAnsiTheme="majorHAnsi" w:cs="Calibri"/>
          <w:b/>
          <w:color w:val="000000"/>
          <w:sz w:val="24"/>
          <w:szCs w:val="24"/>
          <w:lang w:eastAsia="hu-HU"/>
        </w:rPr>
      </w:pPr>
      <w:r w:rsidRPr="00C32805">
        <w:rPr>
          <w:rFonts w:asciiTheme="majorHAnsi" w:eastAsia="Calibri" w:hAnsiTheme="majorHAnsi" w:cs="Calibri"/>
          <w:b/>
          <w:color w:val="000000"/>
          <w:sz w:val="24"/>
          <w:szCs w:val="24"/>
          <w:lang w:eastAsia="hu-HU"/>
        </w:rPr>
        <w:t>Alapműveletek tulajdonságai</w:t>
      </w:r>
    </w:p>
    <w:p w:rsidR="00C32805" w:rsidRPr="00C32805" w:rsidRDefault="00C32805" w:rsidP="00C32805">
      <w:pPr>
        <w:numPr>
          <w:ilvl w:val="0"/>
          <w:numId w:val="1"/>
        </w:numPr>
        <w:spacing w:after="120" w:line="276" w:lineRule="auto"/>
        <w:ind w:left="426"/>
        <w:contextualSpacing/>
        <w:jc w:val="both"/>
        <w:rPr>
          <w:rFonts w:cstheme="minorHAnsi"/>
        </w:rPr>
      </w:pPr>
      <w:r w:rsidRPr="00C32805">
        <w:rPr>
          <w:rFonts w:cstheme="minorHAnsi"/>
        </w:rPr>
        <w:t xml:space="preserve">számolásaiban felhasználja a műveletek közti kapcsolatokat, számolásai során alkalmazza </w:t>
      </w:r>
      <w:proofErr w:type="gramStart"/>
      <w:r w:rsidRPr="00C32805">
        <w:rPr>
          <w:rFonts w:cstheme="minorHAnsi"/>
        </w:rPr>
        <w:t>konkrét</w:t>
      </w:r>
      <w:proofErr w:type="gramEnd"/>
      <w:r w:rsidRPr="00C32805">
        <w:rPr>
          <w:rFonts w:cstheme="minorHAnsi"/>
        </w:rPr>
        <w:t xml:space="preserve"> esetekben a legfontosabb műveleti tulajdonságokat;</w:t>
      </w:r>
    </w:p>
    <w:p w:rsidR="00C32805" w:rsidRPr="00C32805" w:rsidRDefault="00C32805" w:rsidP="00C32805">
      <w:pPr>
        <w:numPr>
          <w:ilvl w:val="0"/>
          <w:numId w:val="1"/>
        </w:numPr>
        <w:spacing w:after="120" w:line="276" w:lineRule="auto"/>
        <w:ind w:left="426"/>
        <w:contextualSpacing/>
        <w:jc w:val="both"/>
        <w:rPr>
          <w:rFonts w:cstheme="minorHAnsi"/>
        </w:rPr>
      </w:pPr>
      <w:r w:rsidRPr="00C32805">
        <w:rPr>
          <w:rFonts w:cstheme="minorHAnsi"/>
        </w:rPr>
        <w:t>megold hiányos műveletet, műveletsort az eredmény ismeretében, a műveletek megfordításával is;</w:t>
      </w:r>
    </w:p>
    <w:p w:rsidR="00C32805" w:rsidRPr="00C32805" w:rsidRDefault="00C32805" w:rsidP="00C32805">
      <w:pPr>
        <w:pBdr>
          <w:top w:val="nil"/>
          <w:left w:val="nil"/>
          <w:bottom w:val="nil"/>
          <w:right w:val="nil"/>
          <w:between w:val="nil"/>
        </w:pBdr>
        <w:spacing w:before="480" w:after="0" w:line="276" w:lineRule="auto"/>
        <w:rPr>
          <w:rFonts w:asciiTheme="majorHAnsi" w:eastAsia="Calibri" w:hAnsiTheme="majorHAnsi" w:cs="Calibri"/>
          <w:b/>
          <w:color w:val="000000"/>
          <w:sz w:val="24"/>
          <w:szCs w:val="24"/>
          <w:lang w:eastAsia="hu-HU"/>
        </w:rPr>
      </w:pPr>
      <w:r w:rsidRPr="00C32805">
        <w:rPr>
          <w:rFonts w:asciiTheme="majorHAnsi" w:eastAsia="Calibri" w:hAnsiTheme="majorHAnsi" w:cs="Calibri"/>
          <w:b/>
          <w:color w:val="000000"/>
          <w:sz w:val="24"/>
          <w:szCs w:val="24"/>
          <w:lang w:eastAsia="hu-HU"/>
        </w:rPr>
        <w:t>Szóbeli számolási eljárások</w:t>
      </w:r>
    </w:p>
    <w:p w:rsidR="00C32805" w:rsidRPr="00C32805" w:rsidRDefault="00C32805" w:rsidP="00C32805">
      <w:pPr>
        <w:numPr>
          <w:ilvl w:val="0"/>
          <w:numId w:val="1"/>
        </w:numPr>
        <w:spacing w:after="120" w:line="276" w:lineRule="auto"/>
        <w:ind w:left="426"/>
        <w:contextualSpacing/>
        <w:jc w:val="both"/>
        <w:rPr>
          <w:rFonts w:cstheme="minorHAnsi"/>
        </w:rPr>
      </w:pPr>
      <w:r w:rsidRPr="00C32805">
        <w:rPr>
          <w:rFonts w:cstheme="minorHAnsi"/>
        </w:rPr>
        <w:t>alkalmazza a számolást könnyítő eljárásokat;</w:t>
      </w:r>
    </w:p>
    <w:p w:rsidR="00C32805" w:rsidRPr="00C32805" w:rsidRDefault="00C32805" w:rsidP="00C32805">
      <w:pPr>
        <w:numPr>
          <w:ilvl w:val="0"/>
          <w:numId w:val="1"/>
        </w:numPr>
        <w:spacing w:after="120" w:line="276" w:lineRule="auto"/>
        <w:ind w:left="426"/>
        <w:contextualSpacing/>
        <w:jc w:val="both"/>
        <w:rPr>
          <w:rFonts w:cstheme="minorHAnsi"/>
        </w:rPr>
      </w:pPr>
      <w:r w:rsidRPr="00C32805">
        <w:rPr>
          <w:rFonts w:cstheme="minorHAnsi"/>
        </w:rPr>
        <w:t>érti a 10-zel, 100-zal, 1000-rel való szorzás, osztás kapcsolatát a helyiérték-táblázatban való jobbra, illetve balra tolódással, fejben pontosan számol a 10 000-es számkörben a számok 10-zel, 100-zal, 1000-rel történő szorzásakor és maradék nélküli osztásakor;</w:t>
      </w:r>
    </w:p>
    <w:p w:rsidR="00C32805" w:rsidRPr="00C32805" w:rsidRDefault="00C32805" w:rsidP="00C32805">
      <w:pPr>
        <w:numPr>
          <w:ilvl w:val="0"/>
          <w:numId w:val="1"/>
        </w:numPr>
        <w:spacing w:after="120" w:line="276" w:lineRule="auto"/>
        <w:ind w:left="426"/>
        <w:contextualSpacing/>
        <w:jc w:val="both"/>
        <w:rPr>
          <w:rFonts w:cstheme="minorHAnsi"/>
        </w:rPr>
      </w:pPr>
      <w:r w:rsidRPr="00C32805">
        <w:rPr>
          <w:rFonts w:cstheme="minorHAnsi"/>
        </w:rPr>
        <w:t>elvégzi a feladathoz szükséges észszerű becslést, mérlegeli a becslés során kapott eredményt;</w:t>
      </w:r>
    </w:p>
    <w:p w:rsidR="00C32805" w:rsidRPr="00C32805" w:rsidRDefault="00C32805" w:rsidP="00C32805">
      <w:pPr>
        <w:numPr>
          <w:ilvl w:val="0"/>
          <w:numId w:val="1"/>
        </w:numPr>
        <w:spacing w:after="120" w:line="276" w:lineRule="auto"/>
        <w:ind w:left="426"/>
        <w:contextualSpacing/>
        <w:jc w:val="both"/>
        <w:rPr>
          <w:rFonts w:cstheme="minorHAnsi"/>
        </w:rPr>
      </w:pPr>
      <w:r w:rsidRPr="00C32805">
        <w:rPr>
          <w:rFonts w:cstheme="minorHAnsi"/>
        </w:rPr>
        <w:t>teljes négyjegyűek összegét, különbségét százasokra kerekített értékekkel megbecsüli, teljes kétjegyűek két- és egyjegyűvel való szorzatát megbecsüli.</w:t>
      </w:r>
    </w:p>
    <w:p w:rsidR="00C32805" w:rsidRPr="00C32805" w:rsidRDefault="00C32805" w:rsidP="00C32805">
      <w:pPr>
        <w:pBdr>
          <w:top w:val="nil"/>
          <w:left w:val="nil"/>
          <w:bottom w:val="nil"/>
          <w:right w:val="nil"/>
          <w:between w:val="nil"/>
        </w:pBdr>
        <w:spacing w:before="480" w:after="0" w:line="276" w:lineRule="auto"/>
        <w:rPr>
          <w:rFonts w:asciiTheme="majorHAnsi" w:eastAsia="Calibri" w:hAnsiTheme="majorHAnsi" w:cs="Calibri"/>
          <w:b/>
          <w:color w:val="000000"/>
          <w:sz w:val="24"/>
          <w:szCs w:val="24"/>
          <w:lang w:eastAsia="hu-HU"/>
        </w:rPr>
      </w:pPr>
      <w:r w:rsidRPr="00C32805">
        <w:rPr>
          <w:rFonts w:asciiTheme="majorHAnsi" w:eastAsia="Calibri" w:hAnsiTheme="majorHAnsi" w:cs="Calibri"/>
          <w:b/>
          <w:color w:val="000000"/>
          <w:sz w:val="24"/>
          <w:szCs w:val="24"/>
          <w:lang w:eastAsia="hu-HU"/>
        </w:rPr>
        <w:t>Fejben számolás</w:t>
      </w:r>
    </w:p>
    <w:p w:rsidR="00C32805" w:rsidRPr="00C32805" w:rsidRDefault="00C32805" w:rsidP="00C32805">
      <w:pPr>
        <w:numPr>
          <w:ilvl w:val="0"/>
          <w:numId w:val="1"/>
        </w:numPr>
        <w:spacing w:after="120" w:line="276" w:lineRule="auto"/>
        <w:ind w:left="426"/>
        <w:contextualSpacing/>
        <w:jc w:val="both"/>
        <w:rPr>
          <w:rFonts w:cstheme="minorHAnsi"/>
        </w:rPr>
      </w:pPr>
      <w:r w:rsidRPr="00C32805">
        <w:rPr>
          <w:rFonts w:cstheme="minorHAnsi"/>
        </w:rPr>
        <w:t xml:space="preserve">fejben pontosan számol a 10 000-es számkörben a 100-as számkörben végzett műveletekkel </w:t>
      </w:r>
      <w:proofErr w:type="gramStart"/>
      <w:r w:rsidRPr="00C32805">
        <w:rPr>
          <w:rFonts w:cstheme="minorHAnsi"/>
        </w:rPr>
        <w:t>analóg</w:t>
      </w:r>
      <w:proofErr w:type="gramEnd"/>
      <w:r w:rsidRPr="00C32805">
        <w:rPr>
          <w:rFonts w:cstheme="minorHAnsi"/>
        </w:rPr>
        <w:t xml:space="preserve"> esetekben.</w:t>
      </w:r>
    </w:p>
    <w:p w:rsidR="00C32805" w:rsidRPr="00C32805" w:rsidRDefault="00C32805" w:rsidP="00C32805">
      <w:pPr>
        <w:pBdr>
          <w:top w:val="nil"/>
          <w:left w:val="nil"/>
          <w:bottom w:val="nil"/>
          <w:right w:val="nil"/>
          <w:between w:val="nil"/>
        </w:pBdr>
        <w:spacing w:before="480" w:after="0" w:line="276" w:lineRule="auto"/>
        <w:rPr>
          <w:rFonts w:asciiTheme="majorHAnsi" w:eastAsia="Calibri" w:hAnsiTheme="majorHAnsi" w:cs="Calibri"/>
          <w:b/>
          <w:color w:val="000000"/>
          <w:sz w:val="24"/>
          <w:szCs w:val="24"/>
          <w:lang w:eastAsia="hu-HU"/>
        </w:rPr>
      </w:pPr>
      <w:r w:rsidRPr="00C32805">
        <w:rPr>
          <w:rFonts w:asciiTheme="majorHAnsi" w:eastAsia="Calibri" w:hAnsiTheme="majorHAnsi" w:cs="Calibri"/>
          <w:b/>
          <w:color w:val="000000"/>
          <w:sz w:val="24"/>
          <w:szCs w:val="24"/>
          <w:lang w:eastAsia="hu-HU"/>
        </w:rPr>
        <w:t>Írásbeli szorzás és osztás</w:t>
      </w:r>
    </w:p>
    <w:p w:rsidR="00C32805" w:rsidRPr="00C32805" w:rsidRDefault="00C32805" w:rsidP="00C32805">
      <w:pPr>
        <w:numPr>
          <w:ilvl w:val="0"/>
          <w:numId w:val="1"/>
        </w:numPr>
        <w:spacing w:after="120" w:line="276" w:lineRule="auto"/>
        <w:ind w:left="426"/>
        <w:contextualSpacing/>
        <w:jc w:val="both"/>
        <w:rPr>
          <w:rFonts w:cstheme="minorHAnsi"/>
        </w:rPr>
      </w:pPr>
      <w:r w:rsidRPr="00C32805">
        <w:rPr>
          <w:rFonts w:cstheme="minorHAnsi"/>
        </w:rPr>
        <w:t>helyesen végzi el az írásbeli összeadást, kivonást, szorzást egy- és kétjegyű szorzóval, az írásbeli osztást egyjegyű osztóval;</w:t>
      </w:r>
    </w:p>
    <w:p w:rsidR="00C32805" w:rsidRPr="00C32805" w:rsidRDefault="00C32805" w:rsidP="00C32805">
      <w:pPr>
        <w:numPr>
          <w:ilvl w:val="0"/>
          <w:numId w:val="1"/>
        </w:numPr>
        <w:spacing w:after="120" w:line="276" w:lineRule="auto"/>
        <w:ind w:left="426"/>
        <w:contextualSpacing/>
        <w:jc w:val="both"/>
        <w:rPr>
          <w:rFonts w:cstheme="minorHAnsi"/>
        </w:rPr>
      </w:pPr>
      <w:r w:rsidRPr="00C32805">
        <w:rPr>
          <w:rFonts w:cstheme="minorHAnsi"/>
        </w:rPr>
        <w:t>elvégzi a feladathoz szükséges észszerű becslést, mérlegeli a becslés során kapott eredményt;</w:t>
      </w:r>
    </w:p>
    <w:p w:rsidR="00C32805" w:rsidRPr="00C32805" w:rsidRDefault="00C32805" w:rsidP="00C32805">
      <w:pPr>
        <w:numPr>
          <w:ilvl w:val="0"/>
          <w:numId w:val="1"/>
        </w:numPr>
        <w:spacing w:after="120" w:line="276" w:lineRule="auto"/>
        <w:ind w:left="426"/>
        <w:contextualSpacing/>
        <w:jc w:val="both"/>
        <w:rPr>
          <w:rFonts w:cstheme="minorHAnsi"/>
        </w:rPr>
      </w:pPr>
      <w:r w:rsidRPr="00C32805">
        <w:rPr>
          <w:rFonts w:cstheme="minorHAnsi"/>
        </w:rPr>
        <w:t>megoldását ellenőrzi.</w:t>
      </w:r>
    </w:p>
    <w:p w:rsidR="00C32805" w:rsidRPr="00C32805" w:rsidRDefault="00C32805" w:rsidP="00C32805">
      <w:pPr>
        <w:pBdr>
          <w:top w:val="nil"/>
          <w:left w:val="nil"/>
          <w:bottom w:val="nil"/>
          <w:right w:val="nil"/>
          <w:between w:val="nil"/>
        </w:pBdr>
        <w:spacing w:before="480" w:after="0" w:line="276" w:lineRule="auto"/>
        <w:rPr>
          <w:rFonts w:asciiTheme="majorHAnsi" w:eastAsia="Calibri" w:hAnsiTheme="majorHAnsi" w:cs="Calibri"/>
          <w:b/>
          <w:color w:val="000000"/>
          <w:sz w:val="24"/>
          <w:szCs w:val="24"/>
          <w:lang w:eastAsia="hu-HU"/>
        </w:rPr>
      </w:pPr>
      <w:r w:rsidRPr="00C32805">
        <w:rPr>
          <w:rFonts w:asciiTheme="majorHAnsi" w:eastAsia="Calibri" w:hAnsiTheme="majorHAnsi" w:cs="Calibri"/>
          <w:b/>
          <w:color w:val="000000"/>
          <w:sz w:val="24"/>
          <w:szCs w:val="24"/>
          <w:lang w:eastAsia="hu-HU"/>
        </w:rPr>
        <w:lastRenderedPageBreak/>
        <w:t>Törtrészek</w:t>
      </w:r>
    </w:p>
    <w:p w:rsidR="00C32805" w:rsidRPr="00C32805" w:rsidRDefault="00C32805" w:rsidP="00C3280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80" w:after="0" w:line="276" w:lineRule="auto"/>
        <w:ind w:left="426"/>
        <w:contextualSpacing/>
        <w:jc w:val="both"/>
        <w:rPr>
          <w:rFonts w:asciiTheme="majorHAnsi" w:hAnsiTheme="majorHAnsi" w:cstheme="minorHAnsi"/>
          <w:b/>
          <w:color w:val="000000"/>
          <w:sz w:val="24"/>
          <w:szCs w:val="24"/>
        </w:rPr>
      </w:pPr>
      <w:r w:rsidRPr="00C32805">
        <w:rPr>
          <w:rFonts w:cstheme="minorHAnsi"/>
        </w:rPr>
        <w:t xml:space="preserve">tevékenységekkel megjelenít egységtörteket </w:t>
      </w:r>
    </w:p>
    <w:p w:rsidR="00C32805" w:rsidRPr="00C32805" w:rsidRDefault="00C32805" w:rsidP="00C32805">
      <w:pPr>
        <w:pBdr>
          <w:top w:val="nil"/>
          <w:left w:val="nil"/>
          <w:bottom w:val="nil"/>
          <w:right w:val="nil"/>
          <w:between w:val="nil"/>
        </w:pBdr>
        <w:spacing w:before="480" w:after="0" w:line="276" w:lineRule="auto"/>
        <w:ind w:left="66"/>
        <w:rPr>
          <w:rFonts w:asciiTheme="majorHAnsi" w:eastAsia="Calibri" w:hAnsiTheme="majorHAnsi" w:cs="Calibri"/>
          <w:b/>
          <w:color w:val="000000"/>
          <w:sz w:val="24"/>
          <w:szCs w:val="24"/>
          <w:lang w:eastAsia="hu-HU"/>
        </w:rPr>
      </w:pPr>
      <w:r w:rsidRPr="00C32805">
        <w:rPr>
          <w:rFonts w:asciiTheme="majorHAnsi" w:eastAsia="Calibri" w:hAnsiTheme="majorHAnsi" w:cs="Calibri"/>
          <w:b/>
          <w:color w:val="000000"/>
          <w:sz w:val="24"/>
          <w:szCs w:val="24"/>
          <w:lang w:eastAsia="hu-HU"/>
        </w:rPr>
        <w:t>Negatív számok</w:t>
      </w:r>
    </w:p>
    <w:p w:rsidR="00C32805" w:rsidRPr="00C32805" w:rsidRDefault="00C32805" w:rsidP="00C32805">
      <w:pPr>
        <w:numPr>
          <w:ilvl w:val="0"/>
          <w:numId w:val="1"/>
        </w:numPr>
        <w:spacing w:after="120" w:line="276" w:lineRule="auto"/>
        <w:ind w:left="426"/>
        <w:contextualSpacing/>
        <w:jc w:val="both"/>
        <w:rPr>
          <w:rFonts w:cstheme="minorHAnsi"/>
        </w:rPr>
      </w:pPr>
      <w:r w:rsidRPr="00C32805">
        <w:rPr>
          <w:rFonts w:cstheme="minorHAnsi"/>
        </w:rPr>
        <w:t>nagyság szerint összehasonlítja a természetes számokat és a negatív egész számokat a használt modellen belül.</w:t>
      </w:r>
    </w:p>
    <w:p w:rsidR="00C32805" w:rsidRPr="00C32805" w:rsidRDefault="00C32805" w:rsidP="00C32805">
      <w:pPr>
        <w:pBdr>
          <w:top w:val="nil"/>
          <w:left w:val="nil"/>
          <w:bottom w:val="nil"/>
          <w:right w:val="nil"/>
          <w:between w:val="nil"/>
        </w:pBdr>
        <w:spacing w:before="480" w:after="0" w:line="276" w:lineRule="auto"/>
        <w:rPr>
          <w:rFonts w:asciiTheme="majorHAnsi" w:eastAsia="Calibri" w:hAnsiTheme="majorHAnsi" w:cs="Calibri"/>
          <w:b/>
          <w:color w:val="000000"/>
          <w:sz w:val="24"/>
          <w:szCs w:val="24"/>
          <w:lang w:eastAsia="hu-HU"/>
        </w:rPr>
      </w:pPr>
      <w:r w:rsidRPr="00C32805">
        <w:rPr>
          <w:rFonts w:asciiTheme="majorHAnsi" w:eastAsia="Calibri" w:hAnsiTheme="majorHAnsi" w:cs="Calibri"/>
          <w:b/>
          <w:color w:val="000000"/>
          <w:sz w:val="24"/>
          <w:szCs w:val="24"/>
          <w:lang w:eastAsia="hu-HU"/>
        </w:rPr>
        <w:t>Alkotás térben és síkon</w:t>
      </w:r>
    </w:p>
    <w:p w:rsidR="00C32805" w:rsidRPr="00C32805" w:rsidRDefault="00C32805" w:rsidP="00C32805">
      <w:pPr>
        <w:numPr>
          <w:ilvl w:val="0"/>
          <w:numId w:val="1"/>
        </w:numPr>
        <w:spacing w:after="120" w:line="276" w:lineRule="auto"/>
        <w:ind w:left="426"/>
        <w:contextualSpacing/>
        <w:jc w:val="both"/>
        <w:rPr>
          <w:rFonts w:cstheme="minorHAnsi"/>
        </w:rPr>
      </w:pPr>
      <w:r w:rsidRPr="00C32805">
        <w:rPr>
          <w:rFonts w:cstheme="minorHAnsi"/>
        </w:rPr>
        <w:t>testeket épít élekből, lapokból; elkészíti a testek élvázát, hálóját; testeket épít képek, alaprajzok alapján; elkészíti egyszerű testek alaprajzát;</w:t>
      </w:r>
    </w:p>
    <w:p w:rsidR="00C32805" w:rsidRPr="00C32805" w:rsidRDefault="00C32805" w:rsidP="00C32805">
      <w:pPr>
        <w:numPr>
          <w:ilvl w:val="0"/>
          <w:numId w:val="1"/>
        </w:numPr>
        <w:spacing w:after="120" w:line="276" w:lineRule="auto"/>
        <w:ind w:left="426"/>
        <w:contextualSpacing/>
        <w:jc w:val="both"/>
        <w:rPr>
          <w:rFonts w:cstheme="minorHAnsi"/>
        </w:rPr>
      </w:pPr>
      <w:r w:rsidRPr="00C32805">
        <w:rPr>
          <w:rFonts w:cstheme="minorHAnsi"/>
        </w:rPr>
        <w:t>síkidomokat hoz létre különféle eszközök segítségével;</w:t>
      </w:r>
    </w:p>
    <w:p w:rsidR="00C32805" w:rsidRPr="00C32805" w:rsidRDefault="00C32805" w:rsidP="00C32805">
      <w:pPr>
        <w:numPr>
          <w:ilvl w:val="0"/>
          <w:numId w:val="1"/>
        </w:numPr>
        <w:spacing w:after="120" w:line="276" w:lineRule="auto"/>
        <w:ind w:left="426"/>
        <w:contextualSpacing/>
        <w:jc w:val="both"/>
        <w:rPr>
          <w:rFonts w:cstheme="minorHAnsi"/>
        </w:rPr>
      </w:pPr>
      <w:r w:rsidRPr="00C32805">
        <w:rPr>
          <w:rFonts w:cstheme="minorHAnsi"/>
        </w:rPr>
        <w:t>alaklemezt, vonalzót, körzőt használ alkotáskor;</w:t>
      </w:r>
    </w:p>
    <w:p w:rsidR="00C32805" w:rsidRPr="00C32805" w:rsidRDefault="00C32805" w:rsidP="00C32805">
      <w:pPr>
        <w:numPr>
          <w:ilvl w:val="0"/>
          <w:numId w:val="1"/>
        </w:numPr>
        <w:spacing w:after="120" w:line="276" w:lineRule="auto"/>
        <w:ind w:left="426"/>
        <w:contextualSpacing/>
        <w:jc w:val="both"/>
        <w:rPr>
          <w:rFonts w:cstheme="minorHAnsi"/>
        </w:rPr>
      </w:pPr>
      <w:r w:rsidRPr="00C32805">
        <w:rPr>
          <w:rFonts w:cstheme="minorHAnsi"/>
        </w:rPr>
        <w:t>szimmetrikus alakzatokat hoz létre térben, síkban különböző eszközökkel; felismeri a szimmetriát valóságos dolgokon, síkbeli alakzatokon;</w:t>
      </w:r>
    </w:p>
    <w:p w:rsidR="00C32805" w:rsidRPr="00C32805" w:rsidRDefault="00C32805" w:rsidP="00C32805">
      <w:pPr>
        <w:spacing w:after="120" w:line="276" w:lineRule="auto"/>
        <w:ind w:left="426"/>
        <w:contextualSpacing/>
        <w:jc w:val="both"/>
        <w:rPr>
          <w:rFonts w:cstheme="minorHAnsi"/>
        </w:rPr>
      </w:pPr>
    </w:p>
    <w:p w:rsidR="00C32805" w:rsidRPr="00C32805" w:rsidRDefault="00C32805" w:rsidP="00C32805">
      <w:pPr>
        <w:pBdr>
          <w:top w:val="nil"/>
          <w:left w:val="nil"/>
          <w:bottom w:val="nil"/>
          <w:right w:val="nil"/>
          <w:between w:val="nil"/>
        </w:pBdr>
        <w:spacing w:before="480" w:after="0" w:line="276" w:lineRule="auto"/>
        <w:rPr>
          <w:rFonts w:asciiTheme="majorHAnsi" w:eastAsia="Calibri" w:hAnsiTheme="majorHAnsi" w:cs="Calibri"/>
          <w:b/>
          <w:color w:val="000000"/>
          <w:sz w:val="24"/>
          <w:szCs w:val="24"/>
          <w:lang w:eastAsia="hu-HU"/>
        </w:rPr>
      </w:pPr>
      <w:r w:rsidRPr="00C32805">
        <w:rPr>
          <w:rFonts w:asciiTheme="majorHAnsi" w:eastAsia="Calibri" w:hAnsiTheme="majorHAnsi" w:cs="Calibri"/>
          <w:b/>
          <w:color w:val="000000"/>
          <w:sz w:val="24"/>
          <w:szCs w:val="24"/>
          <w:lang w:eastAsia="hu-HU"/>
        </w:rPr>
        <w:t>Alakzatok geometriai tulajdonságai</w:t>
      </w:r>
    </w:p>
    <w:p w:rsidR="00C32805" w:rsidRPr="00C32805" w:rsidRDefault="00C32805" w:rsidP="00C32805">
      <w:pPr>
        <w:numPr>
          <w:ilvl w:val="0"/>
          <w:numId w:val="1"/>
        </w:numPr>
        <w:spacing w:after="120" w:line="276" w:lineRule="auto"/>
        <w:ind w:left="426"/>
        <w:contextualSpacing/>
        <w:jc w:val="both"/>
        <w:rPr>
          <w:rFonts w:cstheme="minorHAnsi"/>
        </w:rPr>
      </w:pPr>
      <w:r w:rsidRPr="00C32805">
        <w:rPr>
          <w:rFonts w:cstheme="minorHAnsi"/>
        </w:rPr>
        <w:t xml:space="preserve">megfigyeli az alakzatok közös tulajdonságát, megfelelő címkéket talál megadott és halmazokba </w:t>
      </w:r>
    </w:p>
    <w:p w:rsidR="00C32805" w:rsidRPr="00C32805" w:rsidRDefault="00C32805" w:rsidP="00C32805">
      <w:pPr>
        <w:numPr>
          <w:ilvl w:val="0"/>
          <w:numId w:val="1"/>
        </w:numPr>
        <w:spacing w:after="120" w:line="276" w:lineRule="auto"/>
        <w:ind w:left="426"/>
        <w:contextualSpacing/>
        <w:jc w:val="both"/>
        <w:rPr>
          <w:rFonts w:cstheme="minorHAnsi"/>
        </w:rPr>
      </w:pPr>
      <w:r w:rsidRPr="00C32805">
        <w:rPr>
          <w:rFonts w:cstheme="minorHAnsi"/>
        </w:rPr>
        <w:t xml:space="preserve">megkülönböztet tükrösen szimmetrikus és tükrösen nem szimmetrikus síkbeli alakzatokat; </w:t>
      </w:r>
    </w:p>
    <w:p w:rsidR="00C32805" w:rsidRPr="00C32805" w:rsidRDefault="00C32805" w:rsidP="00C32805">
      <w:pPr>
        <w:numPr>
          <w:ilvl w:val="0"/>
          <w:numId w:val="1"/>
        </w:numPr>
        <w:spacing w:after="120" w:line="276" w:lineRule="auto"/>
        <w:ind w:left="426"/>
        <w:contextualSpacing/>
        <w:jc w:val="both"/>
        <w:rPr>
          <w:rFonts w:cstheme="minorHAnsi"/>
        </w:rPr>
      </w:pPr>
      <w:r w:rsidRPr="00C32805">
        <w:rPr>
          <w:rFonts w:cstheme="minorHAnsi"/>
        </w:rPr>
        <w:t>megszámlálja az egyszerű szögletes test lapjait;</w:t>
      </w:r>
    </w:p>
    <w:p w:rsidR="00C32805" w:rsidRPr="00C32805" w:rsidRDefault="00C32805" w:rsidP="00C32805">
      <w:pPr>
        <w:numPr>
          <w:ilvl w:val="0"/>
          <w:numId w:val="1"/>
        </w:numPr>
        <w:spacing w:after="120" w:line="276" w:lineRule="auto"/>
        <w:ind w:left="426"/>
        <w:contextualSpacing/>
        <w:jc w:val="both"/>
        <w:rPr>
          <w:rFonts w:cstheme="minorHAnsi"/>
        </w:rPr>
      </w:pPr>
      <w:r w:rsidRPr="00C32805">
        <w:rPr>
          <w:rFonts w:cstheme="minorHAnsi"/>
        </w:rPr>
        <w:t>megnevezi a téglatest lapjainak alakját, felismeri a téglatesten az egybevágó lapokat, megkülönbözteti a téglatesten az éleket, csúcsokat;</w:t>
      </w:r>
    </w:p>
    <w:p w:rsidR="00C32805" w:rsidRPr="00C32805" w:rsidRDefault="00C32805" w:rsidP="00C32805">
      <w:pPr>
        <w:numPr>
          <w:ilvl w:val="0"/>
          <w:numId w:val="1"/>
        </w:numPr>
        <w:spacing w:after="120" w:line="276" w:lineRule="auto"/>
        <w:ind w:left="426"/>
        <w:contextualSpacing/>
        <w:jc w:val="both"/>
        <w:rPr>
          <w:rFonts w:cstheme="minorHAnsi"/>
        </w:rPr>
      </w:pPr>
      <w:r w:rsidRPr="00C32805">
        <w:rPr>
          <w:rFonts w:cstheme="minorHAnsi"/>
        </w:rPr>
        <w:t>tudja a téglalap oldalainak és csúcsainak számát, összehajtással megmutatja a téglalap szögeinek egyenlőségét;</w:t>
      </w:r>
    </w:p>
    <w:p w:rsidR="00C32805" w:rsidRPr="00C32805" w:rsidRDefault="00C32805" w:rsidP="00C32805">
      <w:pPr>
        <w:spacing w:after="120" w:line="276" w:lineRule="auto"/>
        <w:ind w:left="66"/>
        <w:jc w:val="both"/>
        <w:rPr>
          <w:rFonts w:ascii="Calibri" w:eastAsia="Calibri" w:hAnsi="Calibri" w:cs="Calibri"/>
          <w:lang w:eastAsia="hu-HU"/>
        </w:rPr>
      </w:pPr>
    </w:p>
    <w:p w:rsidR="00C32805" w:rsidRPr="00C32805" w:rsidRDefault="00C32805" w:rsidP="00C32805">
      <w:pPr>
        <w:numPr>
          <w:ilvl w:val="0"/>
          <w:numId w:val="1"/>
        </w:numPr>
        <w:spacing w:after="120" w:line="276" w:lineRule="auto"/>
        <w:ind w:left="426"/>
        <w:contextualSpacing/>
        <w:jc w:val="both"/>
        <w:rPr>
          <w:rFonts w:cstheme="minorHAnsi"/>
        </w:rPr>
      </w:pPr>
      <w:r w:rsidRPr="00C32805">
        <w:rPr>
          <w:rFonts w:cstheme="minorHAnsi"/>
        </w:rPr>
        <w:t>megnevezi megfigyelt tulajdonságai alapján a téglatestet, kockát, téglalapot, négyzetet;</w:t>
      </w:r>
    </w:p>
    <w:p w:rsidR="00C32805" w:rsidRPr="00C32805" w:rsidRDefault="00C32805" w:rsidP="00C32805">
      <w:pPr>
        <w:pBdr>
          <w:top w:val="nil"/>
          <w:left w:val="nil"/>
          <w:bottom w:val="nil"/>
          <w:right w:val="nil"/>
          <w:between w:val="nil"/>
        </w:pBdr>
        <w:spacing w:before="480" w:after="0" w:line="276" w:lineRule="auto"/>
        <w:rPr>
          <w:rFonts w:asciiTheme="majorHAnsi" w:eastAsia="Calibri" w:hAnsiTheme="majorHAnsi" w:cs="Calibri"/>
          <w:b/>
          <w:color w:val="000000"/>
          <w:sz w:val="24"/>
          <w:szCs w:val="24"/>
          <w:lang w:eastAsia="hu-HU"/>
        </w:rPr>
      </w:pPr>
      <w:r w:rsidRPr="00C32805">
        <w:rPr>
          <w:rFonts w:asciiTheme="majorHAnsi" w:eastAsia="Calibri" w:hAnsiTheme="majorHAnsi" w:cs="Calibri"/>
          <w:b/>
          <w:color w:val="000000"/>
          <w:sz w:val="24"/>
          <w:szCs w:val="24"/>
          <w:lang w:eastAsia="hu-HU"/>
        </w:rPr>
        <w:t>Transzformációk</w:t>
      </w:r>
    </w:p>
    <w:p w:rsidR="00C32805" w:rsidRPr="00C32805" w:rsidRDefault="00C32805" w:rsidP="00C32805">
      <w:pPr>
        <w:numPr>
          <w:ilvl w:val="0"/>
          <w:numId w:val="1"/>
        </w:numPr>
        <w:spacing w:after="120" w:line="276" w:lineRule="auto"/>
        <w:ind w:left="426"/>
        <w:contextualSpacing/>
        <w:jc w:val="both"/>
        <w:rPr>
          <w:rFonts w:cstheme="minorHAnsi"/>
        </w:rPr>
      </w:pPr>
      <w:r w:rsidRPr="00C32805">
        <w:rPr>
          <w:rFonts w:cstheme="minorHAnsi"/>
        </w:rPr>
        <w:t>szimmetrikus alakzatokat hoz létre térben, síkban különböző eszközökkel; felismeri a szimmetriát valóságos dolgokon, síkbeli alakzatokon;</w:t>
      </w:r>
    </w:p>
    <w:p w:rsidR="00C32805" w:rsidRPr="00C32805" w:rsidRDefault="00C32805" w:rsidP="00C32805">
      <w:pPr>
        <w:numPr>
          <w:ilvl w:val="0"/>
          <w:numId w:val="1"/>
        </w:numPr>
        <w:spacing w:after="120" w:line="276" w:lineRule="auto"/>
        <w:ind w:left="426"/>
        <w:contextualSpacing/>
        <w:jc w:val="both"/>
        <w:rPr>
          <w:rFonts w:cstheme="minorHAnsi"/>
        </w:rPr>
      </w:pPr>
      <w:r w:rsidRPr="00C32805">
        <w:rPr>
          <w:rFonts w:cstheme="minorHAnsi"/>
        </w:rPr>
        <w:t>megépíti, kirakja, megrajzolja hálón, jelölés nélküli lapon sablonnal, másolópapír segítségével alakzat tükörképét, eltolt képét;</w:t>
      </w:r>
    </w:p>
    <w:p w:rsidR="00C32805" w:rsidRPr="00C32805" w:rsidRDefault="00C32805" w:rsidP="00C32805">
      <w:pPr>
        <w:pBdr>
          <w:top w:val="nil"/>
          <w:left w:val="nil"/>
          <w:bottom w:val="nil"/>
          <w:right w:val="nil"/>
          <w:between w:val="nil"/>
        </w:pBdr>
        <w:spacing w:before="480" w:after="0" w:line="276" w:lineRule="auto"/>
        <w:rPr>
          <w:rFonts w:asciiTheme="majorHAnsi" w:eastAsia="Calibri" w:hAnsiTheme="majorHAnsi" w:cs="Calibri"/>
          <w:b/>
          <w:sz w:val="24"/>
          <w:szCs w:val="24"/>
          <w:lang w:eastAsia="hu-HU"/>
        </w:rPr>
      </w:pPr>
      <w:r w:rsidRPr="00C32805">
        <w:rPr>
          <w:rFonts w:asciiTheme="majorHAnsi" w:eastAsia="Calibri" w:hAnsiTheme="majorHAnsi" w:cs="Calibri"/>
          <w:b/>
          <w:color w:val="000000"/>
          <w:sz w:val="24"/>
          <w:szCs w:val="24"/>
          <w:lang w:eastAsia="hu-HU"/>
        </w:rPr>
        <w:t>Összefüggések, kapcsolatok</w:t>
      </w:r>
      <w:r w:rsidRPr="00C32805">
        <w:rPr>
          <w:rFonts w:asciiTheme="majorHAnsi" w:eastAsia="Calibri" w:hAnsiTheme="majorHAnsi" w:cs="Calibri"/>
          <w:b/>
          <w:sz w:val="24"/>
          <w:szCs w:val="24"/>
          <w:lang w:eastAsia="hu-HU"/>
        </w:rPr>
        <w:t>, szabályszerűségek felismerése</w:t>
      </w:r>
    </w:p>
    <w:p w:rsidR="00C32805" w:rsidRPr="00C32805" w:rsidRDefault="00C32805" w:rsidP="00C32805">
      <w:pPr>
        <w:numPr>
          <w:ilvl w:val="0"/>
          <w:numId w:val="1"/>
        </w:numPr>
        <w:spacing w:after="120" w:line="276" w:lineRule="auto"/>
        <w:ind w:left="426"/>
        <w:contextualSpacing/>
        <w:jc w:val="both"/>
        <w:rPr>
          <w:rFonts w:cstheme="minorHAnsi"/>
        </w:rPr>
      </w:pPr>
      <w:r w:rsidRPr="00C32805">
        <w:rPr>
          <w:rFonts w:cstheme="minorHAnsi"/>
        </w:rPr>
        <w:t xml:space="preserve">összefüggéseket keres sorozatok elemei között; </w:t>
      </w:r>
    </w:p>
    <w:p w:rsidR="00C32805" w:rsidRPr="00C32805" w:rsidRDefault="00C32805" w:rsidP="00C32805">
      <w:pPr>
        <w:numPr>
          <w:ilvl w:val="0"/>
          <w:numId w:val="1"/>
        </w:numPr>
        <w:spacing w:after="120" w:line="276" w:lineRule="auto"/>
        <w:ind w:left="426"/>
        <w:contextualSpacing/>
        <w:jc w:val="both"/>
        <w:rPr>
          <w:rFonts w:cstheme="minorHAnsi"/>
        </w:rPr>
      </w:pPr>
      <w:r w:rsidRPr="00C32805">
        <w:rPr>
          <w:rFonts w:cstheme="minorHAnsi"/>
        </w:rPr>
        <w:t xml:space="preserve">megadott szabály szerint sorozatot alkot; megértett </w:t>
      </w:r>
      <w:proofErr w:type="gramStart"/>
      <w:r w:rsidRPr="00C32805">
        <w:rPr>
          <w:rFonts w:cstheme="minorHAnsi"/>
        </w:rPr>
        <w:t>probléma</w:t>
      </w:r>
      <w:proofErr w:type="gramEnd"/>
      <w:r w:rsidRPr="00C32805">
        <w:rPr>
          <w:rFonts w:cstheme="minorHAnsi"/>
        </w:rPr>
        <w:t xml:space="preserve"> értelmezéséhez, megoldásához sorozatot, táblázatot állít elő modellként;</w:t>
      </w:r>
    </w:p>
    <w:p w:rsidR="00C32805" w:rsidRPr="00C32805" w:rsidRDefault="00C32805" w:rsidP="00C32805">
      <w:pPr>
        <w:pBdr>
          <w:top w:val="nil"/>
          <w:left w:val="nil"/>
          <w:bottom w:val="nil"/>
          <w:right w:val="nil"/>
          <w:between w:val="nil"/>
        </w:pBdr>
        <w:spacing w:before="480" w:after="0" w:line="276" w:lineRule="auto"/>
        <w:rPr>
          <w:rFonts w:asciiTheme="majorHAnsi" w:eastAsia="Calibri" w:hAnsiTheme="majorHAnsi" w:cs="Calibri"/>
          <w:b/>
          <w:color w:val="000000"/>
          <w:sz w:val="24"/>
          <w:szCs w:val="24"/>
          <w:lang w:eastAsia="hu-HU"/>
        </w:rPr>
      </w:pPr>
      <w:r w:rsidRPr="00C32805">
        <w:rPr>
          <w:rFonts w:asciiTheme="majorHAnsi" w:eastAsia="Calibri" w:hAnsiTheme="majorHAnsi" w:cs="Calibri"/>
          <w:b/>
          <w:color w:val="000000"/>
          <w:sz w:val="24"/>
          <w:szCs w:val="24"/>
          <w:lang w:eastAsia="hu-HU"/>
        </w:rPr>
        <w:t>Adatok megfigyelése</w:t>
      </w:r>
    </w:p>
    <w:p w:rsidR="00C32805" w:rsidRPr="00C32805" w:rsidRDefault="00C32805" w:rsidP="00C32805">
      <w:pPr>
        <w:numPr>
          <w:ilvl w:val="0"/>
          <w:numId w:val="1"/>
        </w:numPr>
        <w:spacing w:after="120" w:line="276" w:lineRule="auto"/>
        <w:ind w:left="426"/>
        <w:contextualSpacing/>
        <w:jc w:val="both"/>
        <w:rPr>
          <w:rFonts w:cstheme="minorHAnsi"/>
        </w:rPr>
      </w:pPr>
      <w:r w:rsidRPr="00C32805">
        <w:rPr>
          <w:rFonts w:cstheme="minorHAnsi"/>
        </w:rPr>
        <w:t>adatokat gyűjt a környezetében;</w:t>
      </w:r>
    </w:p>
    <w:p w:rsidR="00C32805" w:rsidRPr="00C32805" w:rsidRDefault="00C32805" w:rsidP="00C32805">
      <w:pPr>
        <w:numPr>
          <w:ilvl w:val="0"/>
          <w:numId w:val="1"/>
        </w:numPr>
        <w:spacing w:after="120" w:line="276" w:lineRule="auto"/>
        <w:ind w:left="426"/>
        <w:contextualSpacing/>
        <w:jc w:val="both"/>
        <w:rPr>
          <w:rFonts w:cstheme="minorHAnsi"/>
        </w:rPr>
      </w:pPr>
      <w:r w:rsidRPr="00C32805">
        <w:rPr>
          <w:rFonts w:cstheme="minorHAnsi"/>
        </w:rPr>
        <w:t>adatokat rögzít későbbi elemzés céljából;</w:t>
      </w:r>
    </w:p>
    <w:p w:rsidR="00C32805" w:rsidRPr="00C32805" w:rsidRDefault="00C32805" w:rsidP="00C32805">
      <w:pPr>
        <w:numPr>
          <w:ilvl w:val="0"/>
          <w:numId w:val="1"/>
        </w:numPr>
        <w:spacing w:after="120" w:line="276" w:lineRule="auto"/>
        <w:ind w:left="426"/>
        <w:contextualSpacing/>
        <w:jc w:val="both"/>
        <w:rPr>
          <w:rFonts w:cstheme="minorHAnsi"/>
        </w:rPr>
      </w:pPr>
      <w:r w:rsidRPr="00C32805">
        <w:rPr>
          <w:rFonts w:cstheme="minorHAnsi"/>
        </w:rPr>
        <w:t>gyűjtött adatokat táblázatba rendez, diagramon ábrázol;</w:t>
      </w:r>
    </w:p>
    <w:p w:rsidR="00C32805" w:rsidRPr="00C32805" w:rsidRDefault="00C32805" w:rsidP="00C32805">
      <w:pPr>
        <w:numPr>
          <w:ilvl w:val="0"/>
          <w:numId w:val="1"/>
        </w:numPr>
        <w:spacing w:after="120" w:line="276" w:lineRule="auto"/>
        <w:ind w:left="426"/>
        <w:contextualSpacing/>
        <w:jc w:val="both"/>
        <w:rPr>
          <w:rFonts w:cstheme="minorHAnsi"/>
        </w:rPr>
      </w:pPr>
      <w:r w:rsidRPr="00C32805">
        <w:rPr>
          <w:rFonts w:cstheme="minorHAnsi"/>
        </w:rPr>
        <w:lastRenderedPageBreak/>
        <w:t>adatokat gyűjt ki táblázatból, adatokat olvas le diagramról;</w:t>
      </w:r>
    </w:p>
    <w:p w:rsidR="00C32805" w:rsidRPr="00C32805" w:rsidRDefault="00C32805" w:rsidP="00C32805">
      <w:pPr>
        <w:numPr>
          <w:ilvl w:val="0"/>
          <w:numId w:val="1"/>
        </w:numPr>
        <w:spacing w:after="120" w:line="276" w:lineRule="auto"/>
        <w:ind w:left="426"/>
        <w:contextualSpacing/>
        <w:jc w:val="both"/>
        <w:rPr>
          <w:rFonts w:cstheme="minorHAnsi"/>
        </w:rPr>
      </w:pPr>
      <w:proofErr w:type="spellStart"/>
      <w:r w:rsidRPr="00C32805">
        <w:rPr>
          <w:rFonts w:cstheme="minorHAnsi"/>
        </w:rPr>
        <w:t>jellemzi</w:t>
      </w:r>
      <w:proofErr w:type="spellEnd"/>
      <w:r w:rsidRPr="00C32805">
        <w:rPr>
          <w:rFonts w:cstheme="minorHAnsi"/>
        </w:rPr>
        <w:t xml:space="preserve"> az összességeket.</w:t>
      </w:r>
      <w:bookmarkStart w:id="0" w:name="_GoBack"/>
      <w:bookmarkEnd w:id="0"/>
    </w:p>
    <w:p w:rsidR="00C32805" w:rsidRPr="00C32805" w:rsidRDefault="00C32805" w:rsidP="00C32805">
      <w:pPr>
        <w:pBdr>
          <w:top w:val="nil"/>
          <w:left w:val="nil"/>
          <w:bottom w:val="nil"/>
          <w:right w:val="nil"/>
          <w:between w:val="nil"/>
        </w:pBdr>
        <w:spacing w:before="480" w:after="0" w:line="276" w:lineRule="auto"/>
        <w:rPr>
          <w:rFonts w:asciiTheme="majorHAnsi" w:eastAsia="Calibri" w:hAnsiTheme="majorHAnsi" w:cs="Calibri"/>
          <w:b/>
          <w:color w:val="000000"/>
          <w:sz w:val="24"/>
          <w:szCs w:val="24"/>
          <w:lang w:eastAsia="hu-HU"/>
        </w:rPr>
      </w:pPr>
      <w:r w:rsidRPr="00C32805">
        <w:rPr>
          <w:rFonts w:asciiTheme="majorHAnsi" w:eastAsia="Calibri" w:hAnsiTheme="majorHAnsi" w:cs="Calibri"/>
          <w:b/>
          <w:color w:val="000000"/>
          <w:sz w:val="24"/>
          <w:szCs w:val="24"/>
          <w:lang w:eastAsia="hu-HU"/>
        </w:rPr>
        <w:t>Valószínűségi gondolkodás</w:t>
      </w:r>
    </w:p>
    <w:p w:rsidR="00C32805" w:rsidRPr="00C32805" w:rsidRDefault="00C32805" w:rsidP="00C32805">
      <w:pPr>
        <w:numPr>
          <w:ilvl w:val="0"/>
          <w:numId w:val="1"/>
        </w:numPr>
        <w:spacing w:after="120" w:line="276" w:lineRule="auto"/>
        <w:ind w:left="426"/>
        <w:contextualSpacing/>
        <w:jc w:val="both"/>
        <w:rPr>
          <w:rFonts w:cstheme="minorHAnsi"/>
        </w:rPr>
      </w:pPr>
      <w:r w:rsidRPr="00C32805">
        <w:rPr>
          <w:rFonts w:cstheme="minorHAnsi"/>
        </w:rPr>
        <w:t>tapasztalatai alapján különbséget tesz a „biztos”, „lehetetlen”, „lehetséges, de nem biztos” események között;</w:t>
      </w:r>
    </w:p>
    <w:p w:rsidR="00C32805" w:rsidRPr="00C32805" w:rsidRDefault="00C32805" w:rsidP="00C32805">
      <w:pPr>
        <w:numPr>
          <w:ilvl w:val="0"/>
          <w:numId w:val="1"/>
        </w:numPr>
        <w:spacing w:after="120" w:line="276" w:lineRule="auto"/>
        <w:ind w:left="426"/>
        <w:contextualSpacing/>
        <w:jc w:val="both"/>
        <w:rPr>
          <w:rFonts w:cstheme="minorHAnsi"/>
        </w:rPr>
      </w:pPr>
      <w:r w:rsidRPr="00C32805">
        <w:rPr>
          <w:rFonts w:cstheme="minorHAnsi"/>
        </w:rPr>
        <w:t>megítéli a „biztos”, „lehetetlen”, „lehetséges, de nem biztos” eseményekkel kapcsolatos állítások igazságát;</w:t>
      </w:r>
    </w:p>
    <w:p w:rsidR="00C32805" w:rsidRPr="00C32805" w:rsidRDefault="00C32805" w:rsidP="00C32805">
      <w:pPr>
        <w:numPr>
          <w:ilvl w:val="0"/>
          <w:numId w:val="1"/>
        </w:numPr>
        <w:spacing w:after="120" w:line="276" w:lineRule="auto"/>
        <w:ind w:left="426"/>
        <w:contextualSpacing/>
        <w:jc w:val="both"/>
        <w:rPr>
          <w:rFonts w:cstheme="minorHAnsi"/>
        </w:rPr>
      </w:pPr>
      <w:r w:rsidRPr="00C32805">
        <w:rPr>
          <w:rFonts w:cstheme="minorHAnsi"/>
        </w:rPr>
        <w:t xml:space="preserve">tapasztalatai alapján tippet fogalmaz meg arról, hogy két esemény közül melyik esemény valószínűbb olyan, véletlentől függő </w:t>
      </w:r>
      <w:proofErr w:type="gramStart"/>
      <w:r w:rsidRPr="00C32805">
        <w:rPr>
          <w:rFonts w:cstheme="minorHAnsi"/>
        </w:rPr>
        <w:t>szituációk</w:t>
      </w:r>
      <w:proofErr w:type="gramEnd"/>
      <w:r w:rsidRPr="00C32805">
        <w:rPr>
          <w:rFonts w:cstheme="minorHAnsi"/>
        </w:rPr>
        <w:t xml:space="preserve"> során, melyekben a két esemény valószínűsége között jól belátható a különbség;</w:t>
      </w:r>
    </w:p>
    <w:p w:rsidR="00C32805" w:rsidRPr="00C32805" w:rsidRDefault="00C32805" w:rsidP="00C32805">
      <w:pPr>
        <w:spacing w:after="120" w:line="276" w:lineRule="auto"/>
        <w:ind w:left="426"/>
        <w:contextualSpacing/>
        <w:jc w:val="both"/>
        <w:rPr>
          <w:rFonts w:cstheme="minorHAnsi"/>
        </w:rPr>
      </w:pPr>
    </w:p>
    <w:p w:rsidR="00C32805" w:rsidRDefault="00C32805"/>
    <w:sectPr w:rsidR="00C328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E0E64"/>
    <w:multiLevelType w:val="hybridMultilevel"/>
    <w:tmpl w:val="7374869A"/>
    <w:lvl w:ilvl="0" w:tplc="040E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57809A9"/>
    <w:multiLevelType w:val="hybridMultilevel"/>
    <w:tmpl w:val="7740572E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A844EBCE">
      <w:start w:val="1"/>
      <w:numFmt w:val="bullet"/>
      <w:lvlText w:val=""/>
      <w:lvlJc w:val="left"/>
      <w:pPr>
        <w:ind w:left="1440" w:hanging="360"/>
      </w:p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60862"/>
    <w:multiLevelType w:val="hybridMultilevel"/>
    <w:tmpl w:val="7B1C5CB4"/>
    <w:lvl w:ilvl="0" w:tplc="040E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C566B24"/>
    <w:multiLevelType w:val="hybridMultilevel"/>
    <w:tmpl w:val="259C29EA"/>
    <w:lvl w:ilvl="0" w:tplc="040E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0F1E265E"/>
    <w:multiLevelType w:val="hybridMultilevel"/>
    <w:tmpl w:val="5AA6140E"/>
    <w:lvl w:ilvl="0" w:tplc="040E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265695E"/>
    <w:multiLevelType w:val="hybridMultilevel"/>
    <w:tmpl w:val="23641508"/>
    <w:lvl w:ilvl="0" w:tplc="040E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12EA5C92"/>
    <w:multiLevelType w:val="hybridMultilevel"/>
    <w:tmpl w:val="11904848"/>
    <w:lvl w:ilvl="0" w:tplc="040E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165F7CE2"/>
    <w:multiLevelType w:val="hybridMultilevel"/>
    <w:tmpl w:val="804C76E4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A844EBCE">
      <w:start w:val="1"/>
      <w:numFmt w:val="bullet"/>
      <w:lvlText w:val=""/>
      <w:lvlJc w:val="left"/>
      <w:pPr>
        <w:ind w:left="1440" w:hanging="360"/>
      </w:p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A4519D"/>
    <w:multiLevelType w:val="hybridMultilevel"/>
    <w:tmpl w:val="69FEB2FC"/>
    <w:lvl w:ilvl="0" w:tplc="040E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189F33D4"/>
    <w:multiLevelType w:val="hybridMultilevel"/>
    <w:tmpl w:val="0A5E00C6"/>
    <w:lvl w:ilvl="0" w:tplc="040E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19325285"/>
    <w:multiLevelType w:val="hybridMultilevel"/>
    <w:tmpl w:val="0E0E9624"/>
    <w:lvl w:ilvl="0" w:tplc="040E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19590EB0"/>
    <w:multiLevelType w:val="hybridMultilevel"/>
    <w:tmpl w:val="1E40E062"/>
    <w:lvl w:ilvl="0" w:tplc="B6A8D3A4">
      <w:start w:val="1"/>
      <w:numFmt w:val="bullet"/>
      <w:pStyle w:val="Listaszerbekezds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A844EBCE">
      <w:start w:val="1"/>
      <w:numFmt w:val="bullet"/>
      <w:lvlText w:val=""/>
      <w:lvlJc w:val="left"/>
      <w:pPr>
        <w:ind w:left="1156" w:hanging="360"/>
      </w:pPr>
    </w:lvl>
    <w:lvl w:ilvl="2" w:tplc="040E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 w15:restartNumberingAfterBreak="0">
    <w:nsid w:val="1F6A6739"/>
    <w:multiLevelType w:val="hybridMultilevel"/>
    <w:tmpl w:val="98163088"/>
    <w:lvl w:ilvl="0" w:tplc="040E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23594E35"/>
    <w:multiLevelType w:val="hybridMultilevel"/>
    <w:tmpl w:val="1EACEE06"/>
    <w:lvl w:ilvl="0" w:tplc="040E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252C3084"/>
    <w:multiLevelType w:val="hybridMultilevel"/>
    <w:tmpl w:val="DACEB9A0"/>
    <w:lvl w:ilvl="0" w:tplc="040E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25917478"/>
    <w:multiLevelType w:val="hybridMultilevel"/>
    <w:tmpl w:val="EDDCD680"/>
    <w:lvl w:ilvl="0" w:tplc="040E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32F50C45"/>
    <w:multiLevelType w:val="hybridMultilevel"/>
    <w:tmpl w:val="24EE26EC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A844EBCE">
      <w:start w:val="1"/>
      <w:numFmt w:val="bullet"/>
      <w:lvlText w:val=""/>
      <w:lvlJc w:val="left"/>
      <w:pPr>
        <w:ind w:left="1440" w:hanging="360"/>
      </w:p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546069"/>
    <w:multiLevelType w:val="hybridMultilevel"/>
    <w:tmpl w:val="DA1E41B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270381"/>
    <w:multiLevelType w:val="hybridMultilevel"/>
    <w:tmpl w:val="2246451E"/>
    <w:lvl w:ilvl="0" w:tplc="040E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42F030ED"/>
    <w:multiLevelType w:val="hybridMultilevel"/>
    <w:tmpl w:val="4C1C30B2"/>
    <w:lvl w:ilvl="0" w:tplc="040E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44163E92"/>
    <w:multiLevelType w:val="hybridMultilevel"/>
    <w:tmpl w:val="3BFEDFF0"/>
    <w:lvl w:ilvl="0" w:tplc="040E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48FE7F82"/>
    <w:multiLevelType w:val="hybridMultilevel"/>
    <w:tmpl w:val="6B228158"/>
    <w:lvl w:ilvl="0" w:tplc="040E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54591A6A"/>
    <w:multiLevelType w:val="hybridMultilevel"/>
    <w:tmpl w:val="106A1B1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611966"/>
    <w:multiLevelType w:val="hybridMultilevel"/>
    <w:tmpl w:val="1D2A2472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A844EBCE">
      <w:start w:val="1"/>
      <w:numFmt w:val="bullet"/>
      <w:lvlText w:val=""/>
      <w:lvlJc w:val="left"/>
      <w:pPr>
        <w:ind w:left="1440" w:hanging="360"/>
      </w:p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C53573"/>
    <w:multiLevelType w:val="hybridMultilevel"/>
    <w:tmpl w:val="72DA7A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332ABC"/>
    <w:multiLevelType w:val="hybridMultilevel"/>
    <w:tmpl w:val="AD18E5B0"/>
    <w:lvl w:ilvl="0" w:tplc="179039B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4F00C7E"/>
    <w:multiLevelType w:val="hybridMultilevel"/>
    <w:tmpl w:val="E6E474A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5D1AA4"/>
    <w:multiLevelType w:val="hybridMultilevel"/>
    <w:tmpl w:val="98B26C22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A844EBCE">
      <w:start w:val="1"/>
      <w:numFmt w:val="bullet"/>
      <w:lvlText w:val=""/>
      <w:lvlJc w:val="left"/>
      <w:pPr>
        <w:ind w:left="1440" w:hanging="360"/>
      </w:p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CE7590"/>
    <w:multiLevelType w:val="hybridMultilevel"/>
    <w:tmpl w:val="A8EE1B8A"/>
    <w:lvl w:ilvl="0" w:tplc="040E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7181326D"/>
    <w:multiLevelType w:val="hybridMultilevel"/>
    <w:tmpl w:val="797AE050"/>
    <w:lvl w:ilvl="0" w:tplc="040E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 w15:restartNumberingAfterBreak="0">
    <w:nsid w:val="760873E5"/>
    <w:multiLevelType w:val="hybridMultilevel"/>
    <w:tmpl w:val="F762FAB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DC20E9"/>
    <w:multiLevelType w:val="hybridMultilevel"/>
    <w:tmpl w:val="A4FCDE42"/>
    <w:lvl w:ilvl="0" w:tplc="040E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7E2D5238"/>
    <w:multiLevelType w:val="hybridMultilevel"/>
    <w:tmpl w:val="03A2CD82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A844EBCE">
      <w:start w:val="1"/>
      <w:numFmt w:val="bullet"/>
      <w:lvlText w:val=""/>
      <w:lvlJc w:val="left"/>
      <w:pPr>
        <w:ind w:left="1440" w:hanging="360"/>
      </w:p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5"/>
  </w:num>
  <w:num w:numId="3">
    <w:abstractNumId w:val="31"/>
  </w:num>
  <w:num w:numId="4">
    <w:abstractNumId w:val="2"/>
  </w:num>
  <w:num w:numId="5">
    <w:abstractNumId w:val="22"/>
  </w:num>
  <w:num w:numId="6">
    <w:abstractNumId w:val="12"/>
  </w:num>
  <w:num w:numId="7">
    <w:abstractNumId w:val="17"/>
  </w:num>
  <w:num w:numId="8">
    <w:abstractNumId w:val="18"/>
  </w:num>
  <w:num w:numId="9">
    <w:abstractNumId w:val="13"/>
  </w:num>
  <w:num w:numId="10">
    <w:abstractNumId w:val="0"/>
  </w:num>
  <w:num w:numId="11">
    <w:abstractNumId w:val="3"/>
  </w:num>
  <w:num w:numId="12">
    <w:abstractNumId w:val="21"/>
  </w:num>
  <w:num w:numId="13">
    <w:abstractNumId w:val="28"/>
  </w:num>
  <w:num w:numId="14">
    <w:abstractNumId w:val="5"/>
  </w:num>
  <w:num w:numId="15">
    <w:abstractNumId w:val="30"/>
  </w:num>
  <w:num w:numId="16">
    <w:abstractNumId w:val="14"/>
  </w:num>
  <w:num w:numId="17">
    <w:abstractNumId w:val="26"/>
  </w:num>
  <w:num w:numId="18">
    <w:abstractNumId w:val="20"/>
  </w:num>
  <w:num w:numId="19">
    <w:abstractNumId w:val="24"/>
  </w:num>
  <w:num w:numId="20">
    <w:abstractNumId w:val="27"/>
  </w:num>
  <w:num w:numId="21">
    <w:abstractNumId w:val="7"/>
  </w:num>
  <w:num w:numId="22">
    <w:abstractNumId w:val="1"/>
  </w:num>
  <w:num w:numId="23">
    <w:abstractNumId w:val="23"/>
  </w:num>
  <w:num w:numId="24">
    <w:abstractNumId w:val="32"/>
  </w:num>
  <w:num w:numId="25">
    <w:abstractNumId w:val="6"/>
  </w:num>
  <w:num w:numId="26">
    <w:abstractNumId w:val="19"/>
  </w:num>
  <w:num w:numId="27">
    <w:abstractNumId w:val="8"/>
  </w:num>
  <w:num w:numId="28">
    <w:abstractNumId w:val="16"/>
  </w:num>
  <w:num w:numId="29">
    <w:abstractNumId w:val="9"/>
  </w:num>
  <w:num w:numId="30">
    <w:abstractNumId w:val="15"/>
  </w:num>
  <w:num w:numId="31">
    <w:abstractNumId w:val="29"/>
  </w:num>
  <w:num w:numId="32">
    <w:abstractNumId w:val="10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805"/>
    <w:rsid w:val="00AB3A5A"/>
    <w:rsid w:val="00C3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37F21"/>
  <w15:chartTrackingRefBased/>
  <w15:docId w15:val="{7333F072-7CAB-4D07-8235-FC31B58B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3280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_2,Listaszerű bekezdés1,Átfogó eredménycél,Átfogó eredménycélok,Étfogó eredménycélok"/>
    <w:basedOn w:val="Norml"/>
    <w:link w:val="ListaszerbekezdsChar"/>
    <w:uiPriority w:val="34"/>
    <w:qFormat/>
    <w:rsid w:val="00C32805"/>
    <w:pPr>
      <w:numPr>
        <w:numId w:val="1"/>
      </w:numPr>
      <w:spacing w:after="120" w:line="276" w:lineRule="auto"/>
      <w:ind w:left="357" w:hanging="357"/>
      <w:contextualSpacing/>
      <w:jc w:val="both"/>
    </w:pPr>
    <w:rPr>
      <w:rFonts w:cstheme="minorHAnsi"/>
    </w:rPr>
  </w:style>
  <w:style w:type="character" w:customStyle="1" w:styleId="ListaszerbekezdsChar">
    <w:name w:val="Listaszerű bekezdés Char"/>
    <w:aliases w:val="lista_2 Char,Listaszerű bekezdés1 Char,Átfogó eredménycél Char,Átfogó eredménycélok Char,Étfogó eredménycélok Char"/>
    <w:basedOn w:val="Bekezdsalapbettpusa"/>
    <w:link w:val="Listaszerbekezds"/>
    <w:uiPriority w:val="34"/>
    <w:rsid w:val="00C32805"/>
    <w:rPr>
      <w:rFonts w:cs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7E1ECE92B3E008498A148DAB92D22371" ma:contentTypeVersion="6" ma:contentTypeDescription="Új dokumentum létrehozása." ma:contentTypeScope="" ma:versionID="c11eaa706d56f35fd32bae2ea200be3a">
  <xsd:schema xmlns:xsd="http://www.w3.org/2001/XMLSchema" xmlns:xs="http://www.w3.org/2001/XMLSchema" xmlns:p="http://schemas.microsoft.com/office/2006/metadata/properties" xmlns:ns2="0116773a-2e3a-4877-81f0-2b018921400c" xmlns:ns3="1f691ddd-729e-46d5-8ed6-878e4260c4d4" targetNamespace="http://schemas.microsoft.com/office/2006/metadata/properties" ma:root="true" ma:fieldsID="618a57d6c11c9437e5a67f5b47753b49" ns2:_="" ns3:_="">
    <xsd:import namespace="0116773a-2e3a-4877-81f0-2b018921400c"/>
    <xsd:import namespace="1f691ddd-729e-46d5-8ed6-878e4260c4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6773a-2e3a-4877-81f0-2b01892140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691ddd-729e-46d5-8ed6-878e4260c4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E90775-9CE5-4E40-8FF5-D94CC1541B45}"/>
</file>

<file path=customXml/itemProps2.xml><?xml version="1.0" encoding="utf-8"?>
<ds:datastoreItem xmlns:ds="http://schemas.openxmlformats.org/officeDocument/2006/customXml" ds:itemID="{41F62C82-81D2-45B5-94E2-0F546E5527BD}"/>
</file>

<file path=customXml/itemProps3.xml><?xml version="1.0" encoding="utf-8"?>
<ds:datastoreItem xmlns:ds="http://schemas.openxmlformats.org/officeDocument/2006/customXml" ds:itemID="{2A584E56-5976-491B-9AD1-BE1BC74037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3446</Words>
  <Characters>23781</Characters>
  <Application>Microsoft Office Word</Application>
  <DocSecurity>0</DocSecurity>
  <Lines>198</Lines>
  <Paragraphs>54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Csonkáné Détár Ágnes</dc:creator>
  <cp:keywords/>
  <dc:description/>
  <cp:lastModifiedBy>Csonkáné Détár Ágnes</cp:lastModifiedBy>
  <cp:revision>1</cp:revision>
  <dcterms:created xsi:type="dcterms:W3CDTF">2020-09-29T17:01:00Z</dcterms:created>
  <dcterms:modified xsi:type="dcterms:W3CDTF">2020-09-29T17:04:00Z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0x0101007E1ECE92B3E008498A148DAB92D22371</vt:lpwstr>
  </property>
</Properties>
</file>