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05" w:rsidRPr="006863CA" w:rsidRDefault="00C32805" w:rsidP="00C32805">
      <w:pPr>
        <w:pStyle w:val="Listaszerbekezds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6863CA">
        <w:rPr>
          <w:b/>
          <w:sz w:val="28"/>
          <w:szCs w:val="28"/>
          <w:u w:val="single"/>
        </w:rPr>
        <w:t>osztály</w:t>
      </w:r>
    </w:p>
    <w:p w:rsidR="00C32805" w:rsidRPr="006863CA" w:rsidRDefault="00C32805" w:rsidP="00C32805">
      <w:pPr>
        <w:spacing w:line="360" w:lineRule="auto"/>
        <w:ind w:left="357" w:hanging="357"/>
        <w:jc w:val="center"/>
        <w:rPr>
          <w:rFonts w:cstheme="minorHAnsi"/>
          <w:b/>
          <w:sz w:val="28"/>
          <w:szCs w:val="28"/>
          <w:u w:val="single"/>
        </w:rPr>
      </w:pPr>
      <w:r w:rsidRPr="006863CA">
        <w:rPr>
          <w:rFonts w:cstheme="minorHAnsi"/>
          <w:b/>
          <w:sz w:val="28"/>
          <w:szCs w:val="28"/>
          <w:u w:val="single"/>
        </w:rPr>
        <w:t>Félévi követelmények:</w:t>
      </w:r>
    </w:p>
    <w:p w:rsidR="00C32805" w:rsidRPr="006863CA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Válogatás, halmazok alkotása, vizsgálata</w:t>
      </w:r>
    </w:p>
    <w:p w:rsidR="00C32805" w:rsidRPr="006863CA" w:rsidRDefault="00C32805" w:rsidP="00C32805">
      <w:pPr>
        <w:pStyle w:val="Listaszerbekezds"/>
        <w:numPr>
          <w:ilvl w:val="0"/>
          <w:numId w:val="3"/>
        </w:numPr>
        <w:spacing w:before="60"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személyek, tárgyak, dolgok, szavak, számok közül kiválogatja az adott tulajdonsággal rendelkező összes elemet;</w:t>
      </w:r>
    </w:p>
    <w:p w:rsidR="00C32805" w:rsidRPr="006863CA" w:rsidRDefault="00C32805" w:rsidP="00C32805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játékos feladatokban személyeket, tárgyakat, számokat, formákat néhány meghatározó tulajdonsággal jellemez;</w:t>
      </w:r>
    </w:p>
    <w:p w:rsidR="00C32805" w:rsidRPr="006863CA" w:rsidRDefault="00C32805" w:rsidP="00C32805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megítéli, hogy adott halmazra vonatkozó állítás igaz-e vagy hamis;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Számok rendezése, tulajdonságai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nagyság szerint sorba rendez számokat 10-ig;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megadja a számok sokféle műveletes alakját;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alkalmazza a feladatokban a több, kevesebb, ugyanannyi fogalmakat 10-es számkörben;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használja a kisebb, nagyobb, egyenlő kifejezéseket;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Alapműveletek értelmezése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értelmezi a 10-es számkörben az összeadást, a kivonást, pótlást;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értelmezi a műveleteket megjelenítéssel;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ábrát alkot matematikai jelekhez, műveletekhez;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Szöveges feladatok megoldása</w:t>
      </w:r>
    </w:p>
    <w:p w:rsidR="00C32805" w:rsidRPr="006863CA" w:rsidRDefault="00C32805" w:rsidP="00C32805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értelmezi, elképzeli, megjeleníti a szöveges feladatban megfogalmazott hétköznapi </w:t>
      </w:r>
      <w:proofErr w:type="gramStart"/>
      <w:r w:rsidRPr="006863CA">
        <w:rPr>
          <w:sz w:val="24"/>
          <w:szCs w:val="24"/>
        </w:rPr>
        <w:t>szituációt</w:t>
      </w:r>
      <w:proofErr w:type="gramEnd"/>
      <w:r w:rsidRPr="006863CA">
        <w:rPr>
          <w:sz w:val="24"/>
          <w:szCs w:val="24"/>
        </w:rPr>
        <w:t>;</w:t>
      </w:r>
    </w:p>
    <w:p w:rsidR="00C32805" w:rsidRPr="006863CA" w:rsidRDefault="00C32805" w:rsidP="00C32805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863CA">
        <w:rPr>
          <w:rFonts w:eastAsia="Times New Roman"/>
          <w:sz w:val="24"/>
          <w:szCs w:val="24"/>
        </w:rPr>
        <w:t>tevékenység, ábrarajzolás segítségével megold egyszerű szöveges feladatokat</w:t>
      </w:r>
    </w:p>
    <w:p w:rsidR="00C32805" w:rsidRDefault="00C32805" w:rsidP="00C32805">
      <w:pPr>
        <w:spacing w:line="360" w:lineRule="auto"/>
        <w:rPr>
          <w:sz w:val="24"/>
          <w:szCs w:val="24"/>
        </w:rPr>
      </w:pPr>
    </w:p>
    <w:p w:rsidR="00C32805" w:rsidRDefault="00C32805" w:rsidP="00C32805">
      <w:pPr>
        <w:spacing w:line="360" w:lineRule="auto"/>
        <w:rPr>
          <w:sz w:val="24"/>
          <w:szCs w:val="24"/>
        </w:rPr>
      </w:pPr>
    </w:p>
    <w:p w:rsidR="00C32805" w:rsidRDefault="00C32805" w:rsidP="00C32805">
      <w:pPr>
        <w:spacing w:line="360" w:lineRule="auto"/>
        <w:rPr>
          <w:sz w:val="24"/>
          <w:szCs w:val="24"/>
        </w:rPr>
      </w:pPr>
    </w:p>
    <w:p w:rsidR="00C32805" w:rsidRPr="006863CA" w:rsidRDefault="00C32805" w:rsidP="00C32805">
      <w:pPr>
        <w:spacing w:line="360" w:lineRule="auto"/>
        <w:rPr>
          <w:sz w:val="24"/>
          <w:szCs w:val="24"/>
        </w:rPr>
      </w:pPr>
    </w:p>
    <w:p w:rsidR="00C32805" w:rsidRPr="006863CA" w:rsidRDefault="00C32805" w:rsidP="00C32805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6863CA">
        <w:rPr>
          <w:rFonts w:cstheme="minorHAnsi"/>
          <w:b/>
          <w:sz w:val="28"/>
          <w:szCs w:val="28"/>
        </w:rPr>
        <w:lastRenderedPageBreak/>
        <w:t>Év végi követelmények:</w:t>
      </w:r>
    </w:p>
    <w:p w:rsidR="00C32805" w:rsidRPr="006863CA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Válogatás, halmazok alkotása, vizsgálata</w:t>
      </w:r>
    </w:p>
    <w:p w:rsidR="00C32805" w:rsidRPr="006863CA" w:rsidRDefault="00C32805" w:rsidP="00C32805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játékos feladatokban személyeket, tárgyakat, számokat, formákat néhány meghatározó tulajdonsággal jellemez;</w:t>
      </w:r>
    </w:p>
    <w:p w:rsidR="00C32805" w:rsidRPr="006863CA" w:rsidRDefault="00C32805" w:rsidP="00C32805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válogatásokat végez saját szempont szerint személyek, tárgyak, dolgok, számok között;</w:t>
      </w:r>
    </w:p>
    <w:p w:rsidR="00C32805" w:rsidRPr="006863CA" w:rsidRDefault="00C32805" w:rsidP="00C32805">
      <w:pPr>
        <w:pStyle w:val="Listaszerbekezds"/>
        <w:numPr>
          <w:ilvl w:val="0"/>
          <w:numId w:val="7"/>
        </w:numPr>
        <w:spacing w:before="60"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folytatja a megkezdett válogatást felismert szempont szerint;</w:t>
      </w:r>
    </w:p>
    <w:p w:rsidR="00C32805" w:rsidRPr="006863CA" w:rsidRDefault="00C32805" w:rsidP="00C32805">
      <w:pPr>
        <w:pStyle w:val="Listaszerbekezds"/>
        <w:numPr>
          <w:ilvl w:val="0"/>
          <w:numId w:val="7"/>
        </w:numPr>
        <w:spacing w:before="60"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személyek, tárgyak, dolgok, szavak, számok közül kiválogatja az adott tulajdonsággal rendelkező összes elemet;</w:t>
      </w:r>
    </w:p>
    <w:p w:rsidR="00C32805" w:rsidRPr="006863CA" w:rsidRDefault="00C32805" w:rsidP="00C32805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megítéli, hogy adott halmazra vonatkozó állítás igaz-e vagy hamis;</w:t>
      </w:r>
    </w:p>
    <w:p w:rsidR="00C32805" w:rsidRDefault="00C32805" w:rsidP="00C32805">
      <w:pPr>
        <w:pStyle w:val="Listaszerbekezds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6863CA" w:rsidRDefault="00C32805" w:rsidP="00C32805">
      <w:pPr>
        <w:spacing w:line="360" w:lineRule="auto"/>
        <w:rPr>
          <w:sz w:val="24"/>
          <w:szCs w:val="24"/>
          <w:u w:val="single"/>
        </w:rPr>
      </w:pPr>
      <w:proofErr w:type="gramStart"/>
      <w:r w:rsidRPr="006863CA">
        <w:rPr>
          <w:b/>
          <w:color w:val="000000"/>
          <w:sz w:val="24"/>
          <w:szCs w:val="24"/>
          <w:u w:val="single"/>
        </w:rPr>
        <w:t>Probléma</w:t>
      </w:r>
      <w:proofErr w:type="gramEnd"/>
      <w:r w:rsidRPr="006863CA">
        <w:rPr>
          <w:b/>
          <w:color w:val="000000"/>
          <w:sz w:val="24"/>
          <w:szCs w:val="24"/>
          <w:u w:val="single"/>
        </w:rPr>
        <w:t xml:space="preserve">megoldás </w:t>
      </w:r>
    </w:p>
    <w:p w:rsidR="00C32805" w:rsidRPr="006863CA" w:rsidRDefault="00C32805" w:rsidP="00C32805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a tevékenysége során felmerülő </w:t>
      </w:r>
      <w:proofErr w:type="gramStart"/>
      <w:r w:rsidRPr="006863CA">
        <w:rPr>
          <w:sz w:val="24"/>
          <w:szCs w:val="24"/>
        </w:rPr>
        <w:t>probléma</w:t>
      </w:r>
      <w:proofErr w:type="gramEnd"/>
      <w:r w:rsidRPr="006863CA">
        <w:rPr>
          <w:sz w:val="24"/>
          <w:szCs w:val="24"/>
        </w:rPr>
        <w:t>helyzetben megoldást keres;</w:t>
      </w:r>
    </w:p>
    <w:p w:rsidR="00C32805" w:rsidRPr="006863CA" w:rsidRDefault="00C32805" w:rsidP="00C32805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megfogalmazott </w:t>
      </w:r>
      <w:proofErr w:type="gramStart"/>
      <w:r w:rsidRPr="006863CA">
        <w:rPr>
          <w:sz w:val="24"/>
          <w:szCs w:val="24"/>
        </w:rPr>
        <w:t>problémát</w:t>
      </w:r>
      <w:proofErr w:type="gramEnd"/>
      <w:r w:rsidRPr="006863CA">
        <w:rPr>
          <w:sz w:val="24"/>
          <w:szCs w:val="24"/>
        </w:rPr>
        <w:t xml:space="preserve"> tevékenységgel, megjelenítéssel, átfogalmazással értelmez;</w:t>
      </w:r>
    </w:p>
    <w:p w:rsidR="00C32805" w:rsidRPr="006863CA" w:rsidRDefault="00C32805" w:rsidP="00C32805">
      <w:pPr>
        <w:pStyle w:val="Listaszerbekezds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az értelmezett </w:t>
      </w:r>
      <w:proofErr w:type="gramStart"/>
      <w:r w:rsidRPr="006863CA">
        <w:rPr>
          <w:sz w:val="24"/>
          <w:szCs w:val="24"/>
        </w:rPr>
        <w:t>problémát</w:t>
      </w:r>
      <w:proofErr w:type="gramEnd"/>
      <w:r w:rsidRPr="006863CA">
        <w:rPr>
          <w:sz w:val="24"/>
          <w:szCs w:val="24"/>
        </w:rPr>
        <w:t xml:space="preserve"> megoldja; 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Számok rendezése, tulajdonságai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helyesen írja és olvassa a számokat; nagyság szerint sorba rendez számokat 20-ig;   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megadja a számok sokféle műveletes alakját;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alkalmazza a feladatokban a több, kevesebb, ugyanannyi fogalmakat 20-as számkörben;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használja a kisebb, nagyobb, egyenlő kifejezéseket;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érti és alkalmazza a feladatokban a „valamennyivel” több, kevesebb fogalmakat;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megtalálja a számok helyét egyszerű számegyenesen, számtáblázatokban, a számegyenesnek ugyanahhoz a pontjához rendeli a számokat különféle </w:t>
      </w:r>
      <w:proofErr w:type="gramStart"/>
      <w:r w:rsidRPr="006863CA">
        <w:rPr>
          <w:sz w:val="24"/>
          <w:szCs w:val="24"/>
        </w:rPr>
        <w:t>alakjukban</w:t>
      </w:r>
      <w:proofErr w:type="gramEnd"/>
      <w:r w:rsidRPr="006863CA">
        <w:rPr>
          <w:sz w:val="24"/>
          <w:szCs w:val="24"/>
        </w:rPr>
        <w:t xml:space="preserve"> a 20-as számkörben;</w:t>
      </w:r>
    </w:p>
    <w:p w:rsidR="00C32805" w:rsidRPr="006863CA" w:rsidRDefault="00C32805" w:rsidP="00C32805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ismeri a római számjelek közül az </w:t>
      </w:r>
      <w:r>
        <w:rPr>
          <w:sz w:val="24"/>
          <w:szCs w:val="24"/>
        </w:rPr>
        <w:t>I, V, X jeleket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lastRenderedPageBreak/>
        <w:t>Alapműveletek értelmezése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értelmezi a 20-as számkörben az összeadást, a kivonást, pótlást;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értelmezi a műveleteket megjelenítéssel;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ábrát alkot matematikai jelekhez, műveletekhez;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használja a műveletek jeleit;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számolásaiban felhasználja a műveletek közti kapcsolatokat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megold hiányos műveletet, műveletsort az eredmény ismeretében</w:t>
      </w:r>
    </w:p>
    <w:p w:rsidR="00C32805" w:rsidRPr="006863CA" w:rsidRDefault="00C32805" w:rsidP="00C32805">
      <w:pPr>
        <w:pStyle w:val="Listaszerbekezds"/>
        <w:numPr>
          <w:ilvl w:val="0"/>
          <w:numId w:val="5"/>
        </w:numPr>
        <w:spacing w:before="60" w:line="360" w:lineRule="auto"/>
        <w:rPr>
          <w:b/>
          <w:color w:val="000000"/>
          <w:sz w:val="24"/>
          <w:szCs w:val="24"/>
        </w:rPr>
      </w:pPr>
      <w:r w:rsidRPr="006863CA">
        <w:rPr>
          <w:sz w:val="24"/>
          <w:szCs w:val="24"/>
        </w:rPr>
        <w:t>fejben pontosan összead és kivon a 20-as számkörben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Mérőeszköz használata, mérési módszerek</w:t>
      </w:r>
    </w:p>
    <w:p w:rsidR="00C32805" w:rsidRPr="006863CA" w:rsidRDefault="00C32805" w:rsidP="00C32805">
      <w:pPr>
        <w:pStyle w:val="Listaszerbekezds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megbecsül, mér alkalmi és szabványos mértékegységekkel hosszúságot, tömeget, űrtartalmat és időt;</w:t>
      </w:r>
    </w:p>
    <w:p w:rsidR="00C32805" w:rsidRPr="006863CA" w:rsidRDefault="00C32805" w:rsidP="00C32805">
      <w:pPr>
        <w:pStyle w:val="Listaszerbekezds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használja a hosszúságmérés, az űrtartalommérés és a tömegmérés szabvány</w:t>
      </w:r>
      <w:r>
        <w:rPr>
          <w:sz w:val="24"/>
          <w:szCs w:val="24"/>
        </w:rPr>
        <w:t>egységei közül a következőket: d</w:t>
      </w:r>
      <w:r w:rsidRPr="006863CA">
        <w:rPr>
          <w:sz w:val="24"/>
          <w:szCs w:val="24"/>
        </w:rPr>
        <w:t>m, m</w:t>
      </w:r>
      <w:proofErr w:type="gramStart"/>
      <w:r w:rsidRPr="006863CA">
        <w:rPr>
          <w:sz w:val="24"/>
          <w:szCs w:val="24"/>
        </w:rPr>
        <w:t>;  dl</w:t>
      </w:r>
      <w:proofErr w:type="gramEnd"/>
      <w:r w:rsidRPr="006863CA">
        <w:rPr>
          <w:sz w:val="24"/>
          <w:szCs w:val="24"/>
        </w:rPr>
        <w:t>, l;  kg;</w:t>
      </w:r>
    </w:p>
    <w:p w:rsidR="00C32805" w:rsidRPr="006863CA" w:rsidRDefault="00C32805" w:rsidP="00C32805">
      <w:pPr>
        <w:pStyle w:val="Listaszerbekezds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is</w:t>
      </w:r>
      <w:r>
        <w:rPr>
          <w:sz w:val="24"/>
          <w:szCs w:val="24"/>
        </w:rPr>
        <w:t>meri az időmérés szabványegységeit: az óra, nap, hét</w:t>
      </w:r>
    </w:p>
    <w:p w:rsidR="00C32805" w:rsidRPr="006863CA" w:rsidRDefault="00C32805" w:rsidP="00C32805">
      <w:pPr>
        <w:spacing w:before="60" w:line="360" w:lineRule="auto"/>
        <w:ind w:left="357" w:hanging="357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Szöveges feladatok megoldása</w:t>
      </w:r>
    </w:p>
    <w:p w:rsidR="00C32805" w:rsidRPr="006863CA" w:rsidRDefault="00C32805" w:rsidP="00C32805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értelmezi, elképzeli, megjeleníti a szöveges feladatban megfogalmazott hétköznapi </w:t>
      </w:r>
      <w:proofErr w:type="gramStart"/>
      <w:r w:rsidRPr="006863CA">
        <w:rPr>
          <w:sz w:val="24"/>
          <w:szCs w:val="24"/>
        </w:rPr>
        <w:t>szituációt</w:t>
      </w:r>
      <w:proofErr w:type="gramEnd"/>
      <w:r w:rsidRPr="006863CA">
        <w:rPr>
          <w:sz w:val="24"/>
          <w:szCs w:val="24"/>
        </w:rPr>
        <w:t>;</w:t>
      </w:r>
    </w:p>
    <w:p w:rsidR="00C32805" w:rsidRPr="006863CA" w:rsidRDefault="00C32805" w:rsidP="00C32805">
      <w:pPr>
        <w:pStyle w:val="Listaszerbekezds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863CA">
        <w:rPr>
          <w:rFonts w:eastAsia="Times New Roman"/>
          <w:sz w:val="24"/>
          <w:szCs w:val="24"/>
        </w:rPr>
        <w:t>tevékenység, ábrarajzolás segítségével megold egyszerű szöveges feladatokat</w:t>
      </w:r>
    </w:p>
    <w:p w:rsidR="00C32805" w:rsidRPr="006863CA" w:rsidRDefault="00C32805" w:rsidP="00C32805">
      <w:pPr>
        <w:pBdr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Alkotás térben és síkon</w:t>
      </w:r>
    </w:p>
    <w:p w:rsidR="00C32805" w:rsidRPr="006863CA" w:rsidRDefault="00C32805" w:rsidP="00C32805">
      <w:pPr>
        <w:pStyle w:val="Listaszerbekezds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szabadon épít, kirak formát, mintát adott testekből, síklapokból;</w:t>
      </w:r>
    </w:p>
    <w:p w:rsidR="00C32805" w:rsidRPr="006863CA" w:rsidRDefault="00C32805" w:rsidP="00C32805">
      <w:pPr>
        <w:pStyle w:val="Listaszerbekezds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minta alapján létrehoz térbeli, síkbeli alkotásokat;</w:t>
      </w:r>
    </w:p>
    <w:p w:rsidR="00C32805" w:rsidRPr="006863CA" w:rsidRDefault="00C32805" w:rsidP="00C32805">
      <w:pPr>
        <w:pStyle w:val="Listaszerbekezds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sormintát, síkmintát felismer, folytat;</w:t>
      </w:r>
    </w:p>
    <w:p w:rsidR="00C32805" w:rsidRPr="006863CA" w:rsidRDefault="00C32805" w:rsidP="00C32805">
      <w:pPr>
        <w:pBdr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Alakzatok geometriai tulajdonságai</w:t>
      </w:r>
    </w:p>
    <w:p w:rsidR="00C32805" w:rsidRPr="006863CA" w:rsidRDefault="00C32805" w:rsidP="00C32805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 xml:space="preserve">megkülönböztet, azonosít egyedi </w:t>
      </w:r>
      <w:proofErr w:type="gramStart"/>
      <w:r w:rsidRPr="006863CA">
        <w:rPr>
          <w:sz w:val="24"/>
          <w:szCs w:val="24"/>
        </w:rPr>
        <w:t>konkrét</w:t>
      </w:r>
      <w:proofErr w:type="gramEnd"/>
      <w:r w:rsidRPr="006863CA">
        <w:rPr>
          <w:sz w:val="24"/>
          <w:szCs w:val="24"/>
        </w:rPr>
        <w:t xml:space="preserve"> látott, hallott, mozgással, tapintással érzékelhető tárgyakat, dolgokat, helyzeteket, jeleket;</w:t>
      </w:r>
    </w:p>
    <w:p w:rsidR="00C32805" w:rsidRPr="006863CA" w:rsidRDefault="00C32805" w:rsidP="00C32805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megnevezi a háromszögeket, négyszögeket, köröket;</w:t>
      </w:r>
    </w:p>
    <w:p w:rsidR="00C32805" w:rsidRPr="006863CA" w:rsidRDefault="00C32805" w:rsidP="00C32805">
      <w:pPr>
        <w:pBdr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lastRenderedPageBreak/>
        <w:t>Tájékozódás térben és síkon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helyesen használja az irányokat és távolságokat jelölő kifejezéseket térben és síkon;</w:t>
      </w:r>
    </w:p>
    <w:p w:rsidR="00C32805" w:rsidRPr="006863CA" w:rsidRDefault="00C32805" w:rsidP="00C32805">
      <w:pPr>
        <w:pBdr>
          <w:between w:val="nil"/>
        </w:pBdr>
        <w:spacing w:before="480"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Összefüggések, kapcsolatok, szabál</w:t>
      </w:r>
      <w:r w:rsidRPr="006863CA">
        <w:rPr>
          <w:rFonts w:cstheme="minorHAnsi"/>
          <w:b/>
          <w:sz w:val="24"/>
          <w:szCs w:val="24"/>
          <w:u w:val="single"/>
        </w:rPr>
        <w:t>yszerűségek felismerése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részt vesz memóriajátékokban különféle tulajdonságok szerinti párok keresésében;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megfogalmazza a személyek, tárgyak, dolgok, időpontok, számok, testek, síklapok közötti egyszerű viszonyokat, kapcsolatokat;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tárgyakkal, logikai készletek elemeivel kirakott periodikus sorozatokat folytat;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elsorolja az évszakokat, hónapokat, napokat, napszakokat egymás után, tetszőleges kezdőponttól is;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ismert műveletekkel alkotott sorozat, táblázat szabályát felismeri; ismert szabály szerint megkezdett sorozatot, táblázatot helyesen, önállóan folytat;</w:t>
      </w:r>
    </w:p>
    <w:p w:rsidR="00C32805" w:rsidRPr="006863CA" w:rsidRDefault="00C32805" w:rsidP="00C32805">
      <w:pPr>
        <w:pStyle w:val="Listaszerbekezds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tárgyakkal, számokkal kapcsolatos gépjátékhoz szabályt alkot; felismeri az egyszerű gép megfordításával nyert gép szabályát;</w:t>
      </w:r>
    </w:p>
    <w:p w:rsidR="00C32805" w:rsidRPr="006863CA" w:rsidRDefault="00C32805" w:rsidP="00C32805">
      <w:pPr>
        <w:pBdr>
          <w:between w:val="nil"/>
        </w:pBdr>
        <w:spacing w:before="480"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863CA">
        <w:rPr>
          <w:rFonts w:cstheme="minorHAnsi"/>
          <w:b/>
          <w:color w:val="000000"/>
          <w:sz w:val="24"/>
          <w:szCs w:val="24"/>
          <w:u w:val="single"/>
        </w:rPr>
        <w:t>Valószínűségi gondolkodás</w:t>
      </w:r>
    </w:p>
    <w:p w:rsidR="00C32805" w:rsidRPr="006863CA" w:rsidRDefault="00C32805" w:rsidP="00C32805">
      <w:pPr>
        <w:pStyle w:val="Listaszerbekezds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863CA">
        <w:rPr>
          <w:sz w:val="24"/>
          <w:szCs w:val="24"/>
        </w:rPr>
        <w:t>részt vesz olyan játékokban, kísérletekben, melyekben a véletlen szerepet játszik;</w:t>
      </w:r>
    </w:p>
    <w:p w:rsidR="00C32805" w:rsidRPr="006863CA" w:rsidRDefault="00C32805" w:rsidP="00C3280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B3A5A" w:rsidRDefault="00AB3A5A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lang w:eastAsia="hu-HU"/>
        </w:rPr>
        <w:t>2. osztály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lang w:eastAsia="hu-HU"/>
        </w:rPr>
        <w:t>Félévi követelmények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Válogatás, halmazok alkotása, vizsgálata</w:t>
      </w:r>
    </w:p>
    <w:p w:rsidR="00C32805" w:rsidRPr="00C32805" w:rsidRDefault="00C32805" w:rsidP="00C32805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megkülönböztet, azonosít egyedi </w:t>
      </w:r>
      <w:proofErr w:type="gramStart"/>
      <w:r w:rsidRPr="00C32805">
        <w:rPr>
          <w:rFonts w:cstheme="minorHAnsi"/>
          <w:sz w:val="24"/>
          <w:szCs w:val="24"/>
        </w:rPr>
        <w:t>konkrét</w:t>
      </w:r>
      <w:proofErr w:type="gramEnd"/>
      <w:r w:rsidRPr="00C32805">
        <w:rPr>
          <w:rFonts w:cstheme="minorHAnsi"/>
          <w:sz w:val="24"/>
          <w:szCs w:val="24"/>
        </w:rPr>
        <w:t xml:space="preserve"> látott, hallott, mozgással, tapintással érzékelhető tárgyakat, dolgokat, helyzeteket, jeleket;</w:t>
      </w:r>
    </w:p>
    <w:p w:rsidR="00C32805" w:rsidRPr="00C32805" w:rsidRDefault="00C32805" w:rsidP="00C32805">
      <w:pPr>
        <w:numPr>
          <w:ilvl w:val="0"/>
          <w:numId w:val="14"/>
        </w:numPr>
        <w:spacing w:before="60"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folytatja a megkezdett válogatást felismert szempont szerint;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Rendszerezés, rendszerképzés</w:t>
      </w:r>
    </w:p>
    <w:p w:rsidR="00C32805" w:rsidRPr="00C32805" w:rsidRDefault="00C32805" w:rsidP="00C32805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barkochbázik valóságos és elképzelt dolgokkal is, kerüli a felesleges kérdéseket;</w:t>
      </w:r>
    </w:p>
    <w:p w:rsidR="00C32805" w:rsidRPr="00C32805" w:rsidRDefault="00C32805" w:rsidP="00C32805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két szempontot is figyelembe vesz egyidejűleg;</w:t>
      </w:r>
    </w:p>
    <w:p w:rsidR="00C32805" w:rsidRPr="00C32805" w:rsidRDefault="00C32805" w:rsidP="00C32805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megfogalmazza a rendezés felismert szempontjait;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mbria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mbria" w:cstheme="minorHAnsi"/>
          <w:b/>
          <w:color w:val="000000"/>
          <w:sz w:val="24"/>
          <w:szCs w:val="24"/>
          <w:u w:val="single"/>
          <w:lang w:eastAsia="hu-HU"/>
        </w:rPr>
        <w:t>Állítások</w:t>
      </w:r>
    </w:p>
    <w:p w:rsidR="00C32805" w:rsidRPr="00C32805" w:rsidRDefault="00C32805" w:rsidP="00C32805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hiányos állításokat igazzá tevő elemeket válogat megadott alaphalmazból;</w:t>
      </w:r>
    </w:p>
    <w:p w:rsidR="00C32805" w:rsidRPr="00C32805" w:rsidRDefault="00C32805" w:rsidP="00C32805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egy állításról ismeretei alapján eldönti, hogy igaz vagy hamis;</w:t>
      </w:r>
    </w:p>
    <w:p w:rsidR="00C32805" w:rsidRPr="00C32805" w:rsidRDefault="00C32805" w:rsidP="00C32805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ismeretei alapján megfogalmaz önállóan is egyszerű állításokat;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proofErr w:type="gramStart"/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Probléma</w:t>
      </w:r>
      <w:proofErr w:type="gramEnd"/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 xml:space="preserve">megoldás </w:t>
      </w:r>
    </w:p>
    <w:p w:rsidR="00C32805" w:rsidRPr="00C32805" w:rsidRDefault="00C32805" w:rsidP="00C32805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a tevékenysége során felmerülő </w:t>
      </w:r>
      <w:proofErr w:type="gramStart"/>
      <w:r w:rsidRPr="00C32805">
        <w:rPr>
          <w:rFonts w:cstheme="minorHAnsi"/>
          <w:sz w:val="24"/>
          <w:szCs w:val="24"/>
        </w:rPr>
        <w:t>probléma</w:t>
      </w:r>
      <w:proofErr w:type="gramEnd"/>
      <w:r w:rsidRPr="00C32805">
        <w:rPr>
          <w:rFonts w:cstheme="minorHAnsi"/>
          <w:sz w:val="24"/>
          <w:szCs w:val="24"/>
        </w:rPr>
        <w:t>helyzetben megoldást keres;</w:t>
      </w:r>
    </w:p>
    <w:p w:rsidR="00C32805" w:rsidRPr="00C32805" w:rsidRDefault="00C32805" w:rsidP="00C32805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megfogalmazott </w:t>
      </w:r>
      <w:proofErr w:type="gramStart"/>
      <w:r w:rsidRPr="00C32805">
        <w:rPr>
          <w:rFonts w:cstheme="minorHAnsi"/>
          <w:sz w:val="24"/>
          <w:szCs w:val="24"/>
        </w:rPr>
        <w:t>problémát</w:t>
      </w:r>
      <w:proofErr w:type="gramEnd"/>
      <w:r w:rsidRPr="00C32805">
        <w:rPr>
          <w:rFonts w:cstheme="minorHAnsi"/>
          <w:sz w:val="24"/>
          <w:szCs w:val="24"/>
        </w:rPr>
        <w:t xml:space="preserve"> tevékenységgel, megjelenítéssel, átfogalmazással értelmez;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Szöveges feladatok megoldása</w:t>
      </w:r>
    </w:p>
    <w:p w:rsidR="00C32805" w:rsidRPr="00C32805" w:rsidRDefault="00C32805" w:rsidP="00C32805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értelmezi, elképzeli, megjeleníti a szöveges feladatban megfogalmazott hétköznapi </w:t>
      </w:r>
      <w:proofErr w:type="gramStart"/>
      <w:r w:rsidRPr="00C32805">
        <w:rPr>
          <w:rFonts w:cstheme="minorHAnsi"/>
          <w:sz w:val="24"/>
          <w:szCs w:val="24"/>
        </w:rPr>
        <w:t>szituációt</w:t>
      </w:r>
      <w:proofErr w:type="gramEnd"/>
      <w:r w:rsidRPr="00C32805">
        <w:rPr>
          <w:rFonts w:cstheme="minorHAnsi"/>
          <w:sz w:val="24"/>
          <w:szCs w:val="24"/>
        </w:rPr>
        <w:t>;</w:t>
      </w:r>
    </w:p>
    <w:p w:rsidR="00C32805" w:rsidRPr="00C32805" w:rsidRDefault="00C32805" w:rsidP="00C32805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eastAsia="Times New Roman" w:cstheme="minorHAnsi"/>
          <w:sz w:val="24"/>
          <w:szCs w:val="24"/>
        </w:rPr>
        <w:t>tevékenység, ábrarajzolás segítségével megold egyszerű, következtetéses, szöveges feladatokat;</w:t>
      </w:r>
    </w:p>
    <w:p w:rsidR="00C32805" w:rsidRPr="00C32805" w:rsidRDefault="00C32805" w:rsidP="00C32805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választ fogalmaz meg a felvetett kérdésre;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Szám és valóság kapcsolata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összehasonlít véges halmazokat az elemek száma szerint;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alkalmazza a feladatokban a több, kevesebb, ugyanannyi fogalmakat az 50-es/ 100-as számkörben;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érti és alkalmazza a feladatokban a „valamennyivel” több, kevesebb fogalmakat;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érti és helyesen használja a több, kevesebb, ugyanannyi </w:t>
      </w:r>
      <w:proofErr w:type="gramStart"/>
      <w:r w:rsidRPr="00C32805">
        <w:rPr>
          <w:rFonts w:cstheme="minorHAnsi"/>
          <w:sz w:val="24"/>
          <w:szCs w:val="24"/>
        </w:rPr>
        <w:t>relációkat</w:t>
      </w:r>
      <w:proofErr w:type="gramEnd"/>
      <w:r w:rsidRPr="00C32805">
        <w:rPr>
          <w:rFonts w:cstheme="minorHAnsi"/>
          <w:sz w:val="24"/>
          <w:szCs w:val="24"/>
        </w:rPr>
        <w:t xml:space="preserve"> halmazok elemszámával kapcsolatban, valamint a kisebb, nagyobb, ugyanakkora relációkat a megismert mennyiségekkel ( pénz) kapcsolatban  az 50-es/ 100-as számkörben;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használja a kisebb, nagyobb, egyenlő kifejezéseket a természetes számok körében;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lastRenderedPageBreak/>
        <w:t>helyesen használja a mennyiségi viszonyokat kifejező szavakat, nyelvtani szerkezeteket;</w:t>
      </w:r>
    </w:p>
    <w:p w:rsidR="00C32805" w:rsidRPr="00C32805" w:rsidRDefault="00C32805" w:rsidP="00C32805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megfelelő szókincset és jeleket használ mennyiségi viszonyok kifejezésére szóban és írásban;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Számlálás, becslés</w:t>
      </w:r>
    </w:p>
    <w:p w:rsidR="00C32805" w:rsidRPr="00C32805" w:rsidRDefault="00C32805" w:rsidP="00C32805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megszámlál és leszámlál; adott (alkalmilag választott vagy szabványos) egységgel meg- és kimér az 50-es/</w:t>
      </w:r>
      <w:proofErr w:type="gramStart"/>
      <w:r w:rsidRPr="00C32805">
        <w:rPr>
          <w:rFonts w:cstheme="minorHAnsi"/>
          <w:sz w:val="24"/>
          <w:szCs w:val="24"/>
        </w:rPr>
        <w:t>100-as   számkörben</w:t>
      </w:r>
      <w:proofErr w:type="gramEnd"/>
      <w:r w:rsidRPr="00C32805">
        <w:rPr>
          <w:rFonts w:cstheme="minorHAnsi"/>
          <w:sz w:val="24"/>
          <w:szCs w:val="24"/>
        </w:rPr>
        <w:t>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Számok rendezése</w:t>
      </w:r>
    </w:p>
    <w:p w:rsidR="00C32805" w:rsidRPr="00C32805" w:rsidRDefault="00C32805" w:rsidP="00C328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nagyság szerint sorba rendez számokat, mennyiségeket;</w:t>
      </w:r>
    </w:p>
    <w:p w:rsidR="00C32805" w:rsidRPr="00C32805" w:rsidRDefault="00C32805" w:rsidP="00C328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megadja és azonosítja számok sokféle műveletes alakját;</w:t>
      </w:r>
    </w:p>
    <w:p w:rsidR="00C32805" w:rsidRPr="00C32805" w:rsidRDefault="00C32805" w:rsidP="00C32805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megtalálja a számok helyét, közelítő helyét egyszerű számegyenesen, számtáblázatokban, a számegyenesnek ugyanahhoz a pontjához rendeli a számokat különféle alakjukban az 50-es/ 100-as számkörben;</w:t>
      </w:r>
    </w:p>
    <w:p w:rsidR="00C32805" w:rsidRPr="00C32805" w:rsidRDefault="00C32805" w:rsidP="00C32805">
      <w:pPr>
        <w:spacing w:before="60" w:after="120" w:line="276" w:lineRule="auto"/>
        <w:ind w:left="644" w:hanging="360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Számok tulajdonságai</w:t>
      </w:r>
    </w:p>
    <w:p w:rsidR="00C32805" w:rsidRPr="00C32805" w:rsidRDefault="00C32805" w:rsidP="00C32805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számokat jellemez tartalmi és formai tulajdonságokkal (páros-páratlan);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mbria" w:cstheme="minorHAnsi"/>
          <w:b/>
          <w:color w:val="000000"/>
          <w:sz w:val="24"/>
          <w:szCs w:val="24"/>
          <w:u w:val="single"/>
          <w:lang w:eastAsia="hu-HU"/>
        </w:rPr>
        <w:t xml:space="preserve">Számok </w:t>
      </w: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helyi értékes alakja</w:t>
      </w:r>
    </w:p>
    <w:p w:rsidR="00C32805" w:rsidRPr="00C32805" w:rsidRDefault="00C32805" w:rsidP="00C32805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érti a számok tízesekből és egyesekből való épülését, tízesek és egyesek összegére való bontását;</w:t>
      </w:r>
    </w:p>
    <w:p w:rsidR="00C32805" w:rsidRPr="00C32805" w:rsidRDefault="00C32805" w:rsidP="00C32805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írja és olvassa a számokat a tízes számrendszerben 50/100-ig.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Mérőeszköz használata, mérési módszerek</w:t>
      </w:r>
    </w:p>
    <w:p w:rsidR="00C32805" w:rsidRPr="00C32805" w:rsidRDefault="00C32805" w:rsidP="00C32805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ismer hazai pénzcímleteket az 50-es/ 100-as számkörben;</w:t>
      </w:r>
    </w:p>
    <w:p w:rsidR="00C32805" w:rsidRPr="00C32805" w:rsidRDefault="00C32805" w:rsidP="00C32805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alkalmazza a felváltást és beváltást különböző pénzcímletek között;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Alapműveletek értelmezése</w:t>
      </w:r>
    </w:p>
    <w:p w:rsidR="00C32805" w:rsidRPr="00C32805" w:rsidRDefault="00C32805" w:rsidP="00C32805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értelmezi az 50-es/ 100-as számkörben az összeadást, a kivonást, a szorzást, a bennfoglaló és az egyenlő részekre osztást;</w:t>
      </w:r>
    </w:p>
    <w:p w:rsidR="00C32805" w:rsidRPr="00C32805" w:rsidRDefault="00C32805" w:rsidP="00C32805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hozzákapcsolja a megfelelő műveletet adott helyzethez, történéshez, egyszerű szöveges feladathoz;</w:t>
      </w:r>
    </w:p>
    <w:p w:rsidR="00C32805" w:rsidRPr="00C32805" w:rsidRDefault="00C32805" w:rsidP="00C32805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értelmezi a műveleteket megjelenítéssel, modellezéssel, szöveges feladattal;</w:t>
      </w:r>
    </w:p>
    <w:p w:rsidR="00C32805" w:rsidRPr="00C32805" w:rsidRDefault="00C32805" w:rsidP="00C32805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használja a műveletek jeleit;</w:t>
      </w:r>
    </w:p>
    <w:p w:rsidR="00C32805" w:rsidRPr="00C32805" w:rsidRDefault="00C32805" w:rsidP="00C32805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szöveget, ábrát alkot matematikai jelekhez, műveletekhez.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Alapműveletek tulajdonságai</w:t>
      </w:r>
    </w:p>
    <w:p w:rsidR="00C32805" w:rsidRPr="00C32805" w:rsidRDefault="00C32805" w:rsidP="00C32805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számolásaiban felhasználja a műveletek közti kapcsolatokat, számolásai során alkalmazza </w:t>
      </w:r>
      <w:proofErr w:type="gramStart"/>
      <w:r w:rsidRPr="00C32805">
        <w:rPr>
          <w:rFonts w:cstheme="minorHAnsi"/>
          <w:sz w:val="24"/>
          <w:szCs w:val="24"/>
        </w:rPr>
        <w:t>konkrét</w:t>
      </w:r>
      <w:proofErr w:type="gramEnd"/>
      <w:r w:rsidRPr="00C32805">
        <w:rPr>
          <w:rFonts w:cstheme="minorHAnsi"/>
          <w:sz w:val="24"/>
          <w:szCs w:val="24"/>
        </w:rPr>
        <w:t xml:space="preserve"> esetekben a legfontosabb műveleti tulajdonságokat;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Szóbeli számolási eljárások</w:t>
      </w:r>
    </w:p>
    <w:p w:rsidR="00C32805" w:rsidRPr="00C32805" w:rsidRDefault="00C32805" w:rsidP="00C32805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alkalmazza a számolást könnyítő eljárásokat;</w:t>
      </w:r>
    </w:p>
    <w:p w:rsidR="00C32805" w:rsidRPr="00C32805" w:rsidRDefault="00C32805" w:rsidP="00C32805">
      <w:pPr>
        <w:spacing w:before="60" w:after="120" w:line="276" w:lineRule="auto"/>
        <w:ind w:left="357" w:hanging="357"/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</w:pPr>
      <w:r w:rsidRPr="00C32805">
        <w:rPr>
          <w:rFonts w:eastAsia="Calibri" w:cstheme="minorHAnsi"/>
          <w:b/>
          <w:color w:val="000000"/>
          <w:sz w:val="24"/>
          <w:szCs w:val="24"/>
          <w:u w:val="single"/>
          <w:lang w:eastAsia="hu-HU"/>
        </w:rPr>
        <w:t>Fejben számolás</w:t>
      </w:r>
    </w:p>
    <w:p w:rsidR="00C32805" w:rsidRPr="00C32805" w:rsidRDefault="00C32805" w:rsidP="00C32805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lastRenderedPageBreak/>
        <w:t>fejben pontosan összead és kivon az 50-es/ 100-as számkörben;</w:t>
      </w:r>
    </w:p>
    <w:p w:rsidR="00C32805" w:rsidRPr="00C32805" w:rsidRDefault="00C32805" w:rsidP="00C32805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emlékezetből tudja a kisegyszeregy és a megfelelő bennfoglalások, egyenlő részekre osztások eseteit a számok tízszereséig a tanult számkörben.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Alkotás térben és síkon</w:t>
      </w:r>
    </w:p>
    <w:p w:rsidR="00C32805" w:rsidRPr="00C32805" w:rsidRDefault="00C32805" w:rsidP="00C32805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sormintát, síkmintát felismer, folytat;</w:t>
      </w:r>
    </w:p>
    <w:p w:rsidR="00C32805" w:rsidRPr="00C32805" w:rsidRDefault="00C32805" w:rsidP="00C32805">
      <w:pPr>
        <w:spacing w:after="12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Tájékozódás térben és síkon</w:t>
      </w:r>
    </w:p>
    <w:p w:rsidR="00C32805" w:rsidRPr="00C32805" w:rsidRDefault="00C32805" w:rsidP="00C32805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helyesen használja az irányokat és távolságokat jelölő kifejezéseket térben és síkon;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Összefüggések, kapcsolatok, szabál</w:t>
      </w:r>
      <w:r w:rsidRPr="00C32805">
        <w:rPr>
          <w:rFonts w:ascii="Calibri" w:eastAsia="Calibri" w:hAnsi="Calibri" w:cs="Calibri"/>
          <w:b/>
          <w:sz w:val="24"/>
          <w:szCs w:val="24"/>
          <w:u w:val="single"/>
          <w:lang w:eastAsia="hu-HU"/>
        </w:rPr>
        <w:t>yszerűségek felismerése</w:t>
      </w:r>
    </w:p>
    <w:p w:rsidR="00C32805" w:rsidRPr="00C32805" w:rsidRDefault="00C32805" w:rsidP="00C32805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részt vesz memóriajátékokban különféle tulajdonságok szerinti párok keresésében;</w:t>
      </w:r>
    </w:p>
    <w:p w:rsidR="00C32805" w:rsidRPr="00C32805" w:rsidRDefault="00C32805" w:rsidP="00C32805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összefüggéseket keres sorozatok elemei között; </w:t>
      </w:r>
    </w:p>
    <w:p w:rsidR="00C32805" w:rsidRPr="00C32805" w:rsidRDefault="00C32805" w:rsidP="00C32805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 xml:space="preserve">megadott szabály szerint sorozatot alkot; </w:t>
      </w:r>
    </w:p>
    <w:p w:rsidR="00C32805" w:rsidRPr="00C32805" w:rsidRDefault="00C32805" w:rsidP="00C32805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tárgyakkal, számokkal kapcsolatos gépjátékhoz szabályt alkot; felismeri az egyszerű gép megfordításával nyert gép szabályát;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Adatok megfigyelése</w:t>
      </w:r>
    </w:p>
    <w:p w:rsidR="00C32805" w:rsidRPr="00C32805" w:rsidRDefault="00C32805" w:rsidP="00C32805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adatokat gyűjt a környezetében;</w:t>
      </w:r>
    </w:p>
    <w:p w:rsidR="00C32805" w:rsidRPr="00C32805" w:rsidRDefault="00C32805" w:rsidP="00C32805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adatokat olvas le diagramról;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328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hu-HU"/>
        </w:rPr>
        <w:t>Valószínűségi gondolkodás</w:t>
      </w:r>
    </w:p>
    <w:p w:rsidR="00C32805" w:rsidRPr="00C32805" w:rsidRDefault="00C32805" w:rsidP="00C32805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részt vesz olyan játékokban, kísérletekben, melyekben a véletlen szerepet játszik;</w:t>
      </w:r>
    </w:p>
    <w:p w:rsidR="00C32805" w:rsidRPr="00C32805" w:rsidRDefault="00C32805" w:rsidP="00C32805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C32805">
        <w:rPr>
          <w:rFonts w:cstheme="minorHAnsi"/>
          <w:sz w:val="24"/>
          <w:szCs w:val="24"/>
        </w:rPr>
        <w:t>megítéli a „biztos”, „lehetetlen”, „lehetséges, de nem biztos” eseményekkel kapcsolatos állítások igazságát;</w:t>
      </w:r>
    </w:p>
    <w:p w:rsidR="00C32805" w:rsidRPr="00C32805" w:rsidRDefault="00C32805" w:rsidP="00C3280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</w:p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Theme="majorHAnsi" w:eastAsia="Calibri" w:hAnsiTheme="majorHAnsi" w:cs="Calibri"/>
          <w:b/>
          <w:color w:val="000000"/>
          <w:u w:val="single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u w:val="single"/>
          <w:lang w:eastAsia="hu-HU"/>
        </w:rPr>
        <w:t>Követelmények 3. évfolyam- 1. félév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color w:val="000000"/>
          <w:sz w:val="24"/>
          <w:szCs w:val="24"/>
          <w:lang w:eastAsia="hu-HU"/>
        </w:rPr>
        <w:t>Válogatás, halmazok alkotása, vizsgálata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személyek, tárgyak, dolgok, szavak, számok közül kiválogatja az adott tulajdonsággal rendelkező összes elemet;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halmazábrán is elhelyez elemeket adott címkék szerint;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talál megfelelő címkéket halmazokba rendezett elemekhez;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felsorol elemeket </w:t>
      </w:r>
      <w:proofErr w:type="gramStart"/>
      <w:r w:rsidRPr="00C32805">
        <w:rPr>
          <w:rFonts w:cstheme="minorHAnsi"/>
        </w:rPr>
        <w:t>konkrét</w:t>
      </w:r>
      <w:proofErr w:type="gramEnd"/>
      <w:r w:rsidRPr="00C32805">
        <w:rPr>
          <w:rFonts w:cstheme="minorHAnsi"/>
        </w:rPr>
        <w:t xml:space="preserve"> halmazok közös részéből;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proofErr w:type="gramStart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Probléma</w:t>
      </w:r>
      <w:proofErr w:type="gramEnd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megoldás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a tevékenysége során felmerülő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>helyzetben megoldást keres;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megoldását értelmezi, ellenőrzi;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tevékenység, ábrarajzolás segítségével megold egyszerű, következtetéses szöveges feladatokat;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Szöveges feladatok megoldása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szöveges feladatokban megfogalmazott hétköznapi </w:t>
      </w:r>
      <w:proofErr w:type="gramStart"/>
      <w:r w:rsidRPr="00C32805">
        <w:rPr>
          <w:rFonts w:cstheme="minorHAnsi"/>
        </w:rPr>
        <w:t>problémát</w:t>
      </w:r>
      <w:proofErr w:type="gramEnd"/>
      <w:r w:rsidRPr="00C32805">
        <w:rPr>
          <w:rFonts w:cstheme="minorHAnsi"/>
        </w:rPr>
        <w:t xml:space="preserve"> megold matematikai ismeretei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választ fogalmaz meg a felvetett kérdésre;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 és valóság kapcsolata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alkalmazza a feladatokban a több, kevesebb, ugyanannyi fogalmakat 500/1000-es számkörben;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érti és alkalmazza a feladatokban a „valamennyivel” több, kevesebb fogalmakat;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használja a kisebb, nagyobb, egyenlő kifejezéseket a természetes számok körében;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Számlálás, becslés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 és leszámlál; adott (alkalmilag választott vagy szabványos) egységgel meg- és kimér az 500/1 000-es számkörben; oda-vissza számlál kerek tízesekkel, százasokkal;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ismeri a következő becslési módszereket: közelítő számlálás, közelítő mérés, mérés az egység többszörösével; becslését finomítja </w:t>
      </w:r>
      <w:proofErr w:type="spellStart"/>
      <w:r w:rsidRPr="00C32805">
        <w:rPr>
          <w:rFonts w:cstheme="minorHAnsi"/>
        </w:rPr>
        <w:t>újrabecsléssel</w:t>
      </w:r>
      <w:proofErr w:type="spellEnd"/>
      <w:r w:rsidRPr="00C32805">
        <w:rPr>
          <w:rFonts w:cstheme="minorHAnsi"/>
        </w:rPr>
        <w:t>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Számok rendezése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nagyság szerint sorba rendez számokat, mennyiségeket;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megtalálja a számok helyét, közelítő helyét egyszerű számegyenesen, számtáblázatokban, a számegyenesnek ugyanahhoz a pontjához rendeli a számokat különféle alakjukban az 500/1000-es számkörben;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az 500/1 000-es számkör számainak egyes, tízes, százas szomszédjait, tízesekre, százasokra, kerekített értékét.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lastRenderedPageBreak/>
        <w:t>helyesen írja és olvassa a számokat a tízes számrendszerben 500/1000-ig.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értelmezése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értelmezi az 500/1000-es számkörben az összeadást, a kivonást, a szorzást, a bennfoglaló és az egyenlő részekre osztást;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használja a műveletek jeleit;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szöveges feladatokban a különböző kifejezésekkel megfogalmazott műveleteket megérti;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emlékezetből tudja a kisegyszeregy és a megfelelő bennfoglalások, egyenlő részekre osztások eseteit a számok tízszereséig;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fejben pontosan számol az 500/1000-es számkörben a 100-as számkörben végzett műveletekkel </w:t>
      </w:r>
      <w:proofErr w:type="gramStart"/>
      <w:r w:rsidRPr="00C32805">
        <w:rPr>
          <w:rFonts w:cstheme="minorHAnsi"/>
        </w:rPr>
        <w:t>analóg</w:t>
      </w:r>
      <w:proofErr w:type="gramEnd"/>
      <w:r w:rsidRPr="00C32805">
        <w:rPr>
          <w:rFonts w:cstheme="minorHAnsi"/>
        </w:rPr>
        <w:t xml:space="preserve"> esetekben.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helyesen végzi el az írásbeli összeadást, </w:t>
      </w:r>
      <w:proofErr w:type="gramStart"/>
      <w:r w:rsidRPr="00C32805">
        <w:rPr>
          <w:rFonts w:cstheme="minorHAnsi"/>
        </w:rPr>
        <w:t>kivonást ,</w:t>
      </w:r>
      <w:proofErr w:type="gramEnd"/>
      <w:r w:rsidRPr="00C32805">
        <w:rPr>
          <w:rFonts w:cstheme="minorHAnsi"/>
        </w:rPr>
        <w:t xml:space="preserve"> 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megoldását értelmezi, ellenőrzi.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Theme="majorHAnsi" w:eastAsia="Calibri" w:hAnsiTheme="majorHAnsi" w:cs="Calibri"/>
          <w:b/>
          <w:color w:val="000000"/>
          <w:u w:val="single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u w:val="single"/>
          <w:lang w:eastAsia="hu-HU"/>
        </w:rPr>
        <w:t>Követelmények 3. évfolyam- tanév vége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Válogatás, halmazok alkotása, vizsgálata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folytatja a megkezdett válogatást felismert szempont szerint;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személyek, tárgyak, dolgok, szavak, számok közül kiválogatja az adott tulajdonsággal rendelkező összes elemet;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azonosítja a közös tulajdonsággal rendelkező dolgok halmazába nem való elemeket;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halmazábrán is elhelyez elemeket adott címkék szerint;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adott, címkékkel ellátott halmazábrán elhelyezett elemekről eldönti, hogy a megfelelő helyre kerültek-e; a hibás elhelyezést javítja;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Állítások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megfogalmazza a halmazábra egyes részeibe kerülő elemek közös, meghatározó tulajdonságát; helyesen használja a logikai „nem” és a logikai „és” szavakat, valamint a velük azonos értelmű kifejezéseket;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Szöveges feladatok megoldása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szöveges feladatokban megfogalmazott hétköznapi </w:t>
      </w:r>
      <w:proofErr w:type="gramStart"/>
      <w:r w:rsidRPr="00C32805">
        <w:rPr>
          <w:rFonts w:cstheme="minorHAnsi"/>
        </w:rPr>
        <w:t>problémát</w:t>
      </w:r>
      <w:proofErr w:type="gramEnd"/>
      <w:r w:rsidRPr="00C32805">
        <w:rPr>
          <w:rFonts w:cstheme="minorHAnsi"/>
        </w:rPr>
        <w:t xml:space="preserve"> megold matematikai ismeretei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eastAsia="Times New Roman" w:cstheme="minorHAnsi"/>
        </w:rPr>
        <w:t>tevékenység, ábrarajzolás segítségével megold egyszerű, következtetéses, szöveges feladatokat;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megkülönbözteti az ismert és a keresendő (ismeretlen) adatokat;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az értelmezett szöveges feladathoz hozzákapcsol jól megismert matematikai modellt;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választ fogalmaz meg a felvetett kérdésre;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nyelvi szempontból megfelelő választ ad a feladatokban megjelenő kérdésekre.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lastRenderedPageBreak/>
        <w:t>Számlálás, becslés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 és leszámlál; adott (alkalmilag választott vagy szabványos) egységgel meg- és kimér az 1 000-es számkörben; oda-vissza számlál kerek tízesekkel, százasokkal;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Számok rendezése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megtalálja a számok helyét, közelítő helyét egyszerű számegyenesen, számtáblázatokban, a számegyenesnek ugyanahhoz a pontjához rendeli a számokat különféle </w:t>
      </w:r>
      <w:proofErr w:type="gramStart"/>
      <w:r w:rsidRPr="00C32805">
        <w:rPr>
          <w:rFonts w:cstheme="minorHAnsi"/>
        </w:rPr>
        <w:t>alakjukban</w:t>
      </w:r>
      <w:proofErr w:type="gramEnd"/>
      <w:r w:rsidRPr="00C32805">
        <w:rPr>
          <w:rFonts w:cstheme="minorHAnsi"/>
        </w:rPr>
        <w:t xml:space="preserve"> az 1000-es számkörben;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az 1 000-es számkör számainak egyes, tízes, százas szomszédjait, tízesekre, százasokra kerekített értékét.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mbria" w:hAnsiTheme="majorHAnsi" w:cs="Cambria"/>
          <w:b/>
          <w:color w:val="000000"/>
          <w:sz w:val="24"/>
          <w:szCs w:val="24"/>
          <w:lang w:eastAsia="hu-HU"/>
        </w:rPr>
        <w:t xml:space="preserve">Számok </w:t>
      </w: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helyi értékes alakja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érti a számok számjegyeinek helyi, alaki, valódi értékét;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írja és olvassa a számokat a tízes számrendszerben 1 000-ig.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Mérőeszköz használata, mérési módszerek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megbecsül, mér alkalmi és szabványos mértékegységekkel hosszúságot, tömeget, űrtartalmat és időt;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használja a hosszúságmérés, az űrtartalommérés és a tömegmérés szabványegységei közül a következőket: mm, cm, dm, m, km; ml, cl, dl, l; g, dkg, kg;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ismeri az időmérés szabványegységeit: az órát, a percet, a másodpercet, a napot, a hetet, a hónapot, az évet;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megméri különböző sokszögek kerületét különböző egységekkel;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területet mér különböző egységekkel lefedéssel vagy darabolással;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értelmezése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értelmezi az 1000-es számkörben az összeadást, a kivonást, a szorzást, a bennfoglaló és az egyenlő részekre osztást;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használja a műveletek jeleit;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szöveges feladatokban a különböző kifejezésekkel megfogalmazott műveleteket megérti;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emlékezetből tudja a kisegyszeregy és a megfelelő bennfoglalások, egyenlő részekre osztások eseteit a számok tízszereséig;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fejben pontosan számol az 1000-es számkörben a 100-as számkörben végzett műveletekkel </w:t>
      </w:r>
      <w:proofErr w:type="gramStart"/>
      <w:r w:rsidRPr="00C32805">
        <w:rPr>
          <w:rFonts w:cstheme="minorHAnsi"/>
        </w:rPr>
        <w:t>analóg</w:t>
      </w:r>
      <w:proofErr w:type="gramEnd"/>
      <w:r w:rsidRPr="00C32805">
        <w:rPr>
          <w:rFonts w:cstheme="minorHAnsi"/>
        </w:rPr>
        <w:t xml:space="preserve"> esetekben.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végzi el az írásbeli összeadást, kivonást, szorzást egyjegyű szorzóval, 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megoldását értelmezi, ellenőrzi.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Alkotás térben és síkon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testeket épít élekből, lapokból; testeket épít képek, alaprajzok alapján; síkidomokat hoz létre különféle eszközök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felismeri a szimmetriát valóságos dolgokon, síkbeli alakzatokon;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lastRenderedPageBreak/>
        <w:t>Alakzatok geometriai tulajdonságai</w:t>
      </w:r>
    </w:p>
    <w:p w:rsidR="00C32805" w:rsidRPr="00C32805" w:rsidRDefault="00C32805" w:rsidP="00C32805">
      <w:pPr>
        <w:spacing w:after="120" w:line="276" w:lineRule="auto"/>
        <w:ind w:left="426"/>
        <w:contextualSpacing/>
        <w:jc w:val="both"/>
        <w:rPr>
          <w:rFonts w:cstheme="minorHAnsi"/>
        </w:rPr>
      </w:pP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a háromszögeket, négyszögeket, köröket;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megkülönböztet tükrösen szimmetrikus és tükrösen nem szimmetrikus síkbeli alakzatokat;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megszámlálja az egyszerű szögletes test lapjait;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Transzformációk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tapasztalattal rendelkezik mozgással, kirakással a tükörkép előállításáról;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Összefüggések, kapcsolatok</w:t>
      </w:r>
      <w:r w:rsidRPr="00C32805">
        <w:rPr>
          <w:rFonts w:asciiTheme="majorHAnsi" w:eastAsia="Calibri" w:hAnsiTheme="majorHAnsi" w:cs="Calibri"/>
          <w:b/>
          <w:sz w:val="24"/>
          <w:szCs w:val="24"/>
          <w:lang w:eastAsia="hu-HU"/>
        </w:rPr>
        <w:t>, szabályszerűségek felismerése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összefüggéseket keres sorozatok elemei között;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megadott szabály szerint sorozatot alkot; megértett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 xml:space="preserve"> értelmezéséhez, megoldásához sorozatot, táblázatot állít elő modellként; 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Adatok megfigyelése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gyűjt a környezetében;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rögzít későbbi elemzés céljából;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gyűjtött adatokat táblázatba rendez, diagramon ábrázol;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gyűjt ki táblázatból, adatokat olvas le diagramról;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Valószínűségi gondolkodás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tapasztalatai alapján különbséget tesz a „biztos”, „lehetetlen”, „lehetséges, de nem biztos” események között;</w:t>
      </w:r>
    </w:p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Default="00C32805"/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Theme="majorHAnsi" w:eastAsia="Calibri" w:hAnsiTheme="majorHAnsi" w:cs="Calibri"/>
          <w:b/>
          <w:color w:val="000000"/>
          <w:u w:val="single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u w:val="single"/>
          <w:lang w:eastAsia="hu-HU"/>
        </w:rPr>
        <w:lastRenderedPageBreak/>
        <w:t>Követelmények 4. évfolyam-1. félév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Válogatás, halmazok alkotása, vizsgálata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folytatja a megkezdett válogatást felismert szempont szerint;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személyek, tárgyak, dolgok, szavak, számok közül kiválogatja az adott tulajdonsággal rendelkező összes elemet;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azonosítja a közös tulajdonsággal rendelkező dolgok halmazába nem való elemeket;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felsorol elemeket </w:t>
      </w:r>
      <w:proofErr w:type="gramStart"/>
      <w:r w:rsidRPr="00C32805">
        <w:rPr>
          <w:rFonts w:cstheme="minorHAnsi"/>
        </w:rPr>
        <w:t>konkrét</w:t>
      </w:r>
      <w:proofErr w:type="gramEnd"/>
      <w:r w:rsidRPr="00C32805">
        <w:rPr>
          <w:rFonts w:cstheme="minorHAnsi"/>
        </w:rPr>
        <w:t xml:space="preserve"> halmazok közös részéből;</w:t>
      </w:r>
    </w:p>
    <w:p w:rsidR="00C32805" w:rsidRPr="00C32805" w:rsidRDefault="00C32805" w:rsidP="00C32805">
      <w:pPr>
        <w:spacing w:after="120" w:line="276" w:lineRule="auto"/>
        <w:ind w:left="66"/>
        <w:jc w:val="both"/>
        <w:rPr>
          <w:rFonts w:ascii="Calibri" w:eastAsia="Calibri" w:hAnsi="Calibri" w:cs="Calibri"/>
          <w:lang w:eastAsia="hu-HU"/>
        </w:rPr>
      </w:pP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proofErr w:type="gramStart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Probléma</w:t>
      </w:r>
      <w:proofErr w:type="gramEnd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megoldás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a tevékenysége során felmerülő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>helyzetben megoldást keres;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az értelmezett </w:t>
      </w:r>
      <w:proofErr w:type="gramStart"/>
      <w:r w:rsidRPr="00C32805">
        <w:rPr>
          <w:rFonts w:cstheme="minorHAnsi"/>
        </w:rPr>
        <w:t>problémát</w:t>
      </w:r>
      <w:proofErr w:type="gramEnd"/>
      <w:r w:rsidRPr="00C32805">
        <w:rPr>
          <w:rFonts w:cstheme="minorHAnsi"/>
        </w:rPr>
        <w:t xml:space="preserve"> megoldja;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megoldását értelmezi, ellenőrzi; 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Szöveges feladatok megoldása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szöveges feladatokban megfogalmazott hétköznapi </w:t>
      </w:r>
      <w:proofErr w:type="gramStart"/>
      <w:r w:rsidRPr="00C32805">
        <w:rPr>
          <w:rFonts w:cstheme="minorHAnsi"/>
        </w:rPr>
        <w:t>problémát</w:t>
      </w:r>
      <w:proofErr w:type="gramEnd"/>
      <w:r w:rsidRPr="00C32805">
        <w:rPr>
          <w:rFonts w:cstheme="minorHAnsi"/>
        </w:rPr>
        <w:t xml:space="preserve"> megold matematikai ismeretei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eastAsia="Times New Roman" w:cstheme="minorHAnsi"/>
        </w:rPr>
        <w:t>tevékenység, ábrarajzolás segítségével megold egyszerű, következtetéses, szöveges feladatokat;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választ fogalmaz meg a felvetett kérdésre;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nyelvi szempontból megfelelő választ ad a feladatokban megjelenő kérdésekre.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 és valóság kapcsolata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megfelelő szókincset és jeleket használ mennyiségi viszonyok kifejezésére szóban és írásban.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Számlálás, becslés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 és leszámlál; adott (alkalmilag választott vagy szabványos) egységgel meg- és kimér a 10 000-es számkörben; oda-vissza számlál kerek tízesekkel, százasokkal, ezresekkel;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Számok rendezése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nagyság szerint sorba rendez számokat, mennyiségeket;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megtalálja a számok helyét, közelítő helyét egyszerű számegyenesen, számtáblázatokban, a számegyenesnek ugyanahhoz a pontjához rendeli a számokat különféle alakjukban a 10 000-es számkörben;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a 10 000-es számkör számainak egyes, tízes, százas, ezres szomszédjait, tízesekre, százasokra, ezresekre kerekített értékét.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mbria" w:hAnsiTheme="majorHAnsi" w:cs="Cambria"/>
          <w:b/>
          <w:color w:val="000000"/>
          <w:sz w:val="24"/>
          <w:szCs w:val="24"/>
          <w:lang w:eastAsia="hu-HU"/>
        </w:rPr>
        <w:t xml:space="preserve">Számok </w:t>
      </w: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helyi értékes alakja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érti a számok ezresekből, százasokból, tízesekből és egyesekből való épülését, ezresek, százasok, tízesek és egyesek összegére való bontását;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lastRenderedPageBreak/>
        <w:t>érti a számok számjegyeinek helyi, alaki, valódi értékét;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írja és olvassa a számokat a tízes számrendszerben 10 000-ig.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értelmezése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értelmezi a 10 000-es számkörben az összeadást, a kivonást, a szorzást, a bennfoglaló és az egyenlő részekre osztást;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értelmezi a műveleteket megjelenítéssel, modellezéssel, szöveges feladattal;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használja a műveletek jeleit;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megérti a következő kifejezéseket: tagok, összeg, kisebbítendő, kivonandó, különbség, tényezők, szorzandó, szorzó, szorzat, osztandó, osztó, hányados, maradék;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szöveghez, valós helyzethez kapcsolva zárójelet tartalmazó műveletsort értelmez, elvégez;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szöveges feladatokban a különböző kifejezésekkel megfogalmazott műveleteket megérti;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tulajdonságai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számolásaiban felhasználja a műveletek közti kapcsolatokat, számolásai során alkalmazza </w:t>
      </w:r>
      <w:proofErr w:type="gramStart"/>
      <w:r w:rsidRPr="00C32805">
        <w:rPr>
          <w:rFonts w:cstheme="minorHAnsi"/>
        </w:rPr>
        <w:t>konkrét</w:t>
      </w:r>
      <w:proofErr w:type="gramEnd"/>
      <w:r w:rsidRPr="00C32805">
        <w:rPr>
          <w:rFonts w:cstheme="minorHAnsi"/>
        </w:rPr>
        <w:t xml:space="preserve"> esetekben a legfontosabb műveleti tulajdonságokat;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Szóbeli számolási eljárások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alkalmazza a számolást könnyítő eljárásokat;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426"/>
        <w:contextualSpacing/>
        <w:jc w:val="both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C32805">
        <w:rPr>
          <w:rFonts w:cstheme="minorHAnsi"/>
        </w:rPr>
        <w:t xml:space="preserve">teljes négyjegyűek összegét, különbségét százasokra kerekített értékekkel megbecsüli, 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426"/>
        <w:contextualSpacing/>
        <w:rPr>
          <w:rFonts w:asciiTheme="majorHAnsi" w:hAnsiTheme="majorHAnsi" w:cstheme="minorHAnsi"/>
          <w:b/>
          <w:color w:val="000000"/>
          <w:sz w:val="24"/>
          <w:szCs w:val="24"/>
        </w:rPr>
      </w:pP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66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Fejben számolás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fejben pontosan számol a 10 000-es számkörben a 100-as számkörben végzett műveletekkel </w:t>
      </w:r>
      <w:proofErr w:type="gramStart"/>
      <w:r w:rsidRPr="00C32805">
        <w:rPr>
          <w:rFonts w:cstheme="minorHAnsi"/>
        </w:rPr>
        <w:t>analóg</w:t>
      </w:r>
      <w:proofErr w:type="gramEnd"/>
      <w:r w:rsidRPr="00C32805">
        <w:rPr>
          <w:rFonts w:cstheme="minorHAnsi"/>
        </w:rPr>
        <w:t xml:space="preserve"> esetekben.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Írásbeli szorzás és osztás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végzi el az írásbeli összeadást, kivonást, 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megoldását értelmezi, ellenőrzi.</w:t>
      </w:r>
    </w:p>
    <w:p w:rsidR="00C32805" w:rsidRPr="00C32805" w:rsidRDefault="00C32805" w:rsidP="00C32805">
      <w:p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nagyság szerint összehasonlítja a természetes számokat és a negatív egész számokat a használt modellen belül.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Adatok megfigyelése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gyűjt a környezetében;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rögzít későbbi elemzés céljából;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gyűjtött adatokat táblázatba rendez, diagramon ábrázol;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gyűjt ki táblázatból, adatokat olvas le diagramról;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rFonts w:asciiTheme="majorHAnsi" w:eastAsia="Calibri" w:hAnsiTheme="majorHAnsi" w:cs="Calibri"/>
          <w:b/>
          <w:color w:val="000000"/>
          <w:u w:val="single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u w:val="single"/>
          <w:lang w:eastAsia="hu-HU"/>
        </w:rPr>
        <w:t>Követelmények 4. évfolyam- 2. félév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lastRenderedPageBreak/>
        <w:t>Válogatás, halmazok alkotása, vizsgálata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személyek, tárgyak, dolgok, szavak, számok közül kiválogatja az adott tulajdonsággal rendelkező összes elemet;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azonosítja a közös tulajdonsággal rendelkező dolgok halmazába nem való elemeket;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egy adott tulajdonság szerint ki nem válogatott elemek közös tulajdonságát a tulajdonság tagadásával;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két szempontot is figyelembe vesz egyidejűleg;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két meghatározott tulajdonság egyszerre történő figyelembevételével szétválogat adott elemeket: tárgyakat, személyeket, szavakat, számokat, alakzatokat;</w:t>
      </w:r>
    </w:p>
    <w:p w:rsidR="00C32805" w:rsidRPr="00C32805" w:rsidRDefault="00C32805" w:rsidP="00C32805">
      <w:pPr>
        <w:numPr>
          <w:ilvl w:val="0"/>
          <w:numId w:val="1"/>
        </w:numPr>
        <w:spacing w:before="60"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megfogalmazza a halmazábra egyes részeibe kerülő elemek közös, meghatározó tulajdonságát; helyesen használja a logikai „nem” és a logikai „és” szavakat, valamint a velük azonos értelmű kifejezéseket;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proofErr w:type="gramStart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Probléma</w:t>
      </w:r>
      <w:proofErr w:type="gramEnd"/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megoldás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a tevékenysége során felmerülő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>helyzetben megoldást keres;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a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>megoldás során a sorrendben végzett tevékenységeket szükség szerint visszafelé is elvégzi;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megoldását értelmezi, ellenőrzi;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kérdést tesz fel a megfogalmazott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 xml:space="preserve"> kapcsán;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Szöveges feladatok megoldása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szöveges feladatokban megfogalmazott hétköznapi </w:t>
      </w:r>
      <w:proofErr w:type="gramStart"/>
      <w:r w:rsidRPr="00C32805">
        <w:rPr>
          <w:rFonts w:cstheme="minorHAnsi"/>
        </w:rPr>
        <w:t>problémát</w:t>
      </w:r>
      <w:proofErr w:type="gramEnd"/>
      <w:r w:rsidRPr="00C32805">
        <w:rPr>
          <w:rFonts w:cstheme="minorHAnsi"/>
        </w:rPr>
        <w:t xml:space="preserve"> megold matematikai ismeretei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az értelmezett szöveges feladathoz hozzákapcsol jól megismert matematikai modellt;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önállóan értelmezi a hallott, olvasott matematikai tartalmú szöveget;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nyelvi szempontból megfelelő választ ad a feladatokban megjelenő kérdésekre.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 és valóság kapcsolata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megfelelő szókincset és jeleket használ mennyiségi viszonyok kifejezésére szóban és írásban.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Számlálás, becslés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 és leszámlál; adott (alkalmilag választott vagy szabványos) egységgel meg- és kimér a 10 000-es számkörben; oda-vissza számlál kerek tízesekkel, százasokkal, ezresekkel;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Számok rendezése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nagyság szerint sorba rendez számokat, mennyiségeket;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megadja és azonosítja számok sokféle műveletes alakját;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megtalálja a számok helyét, közelítő helyét egyszerű számegyenesen, számtáblázatokban, a számegyenesnek ugyanahhoz a pontjához rendeli a számokat különféle alakjukban a 10 000-es számkörben;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lastRenderedPageBreak/>
        <w:t>megnevezi a 10 000-es számkör számainak egyes, tízes, százas, ezres szomszédjait, tízesekre, százasokra, ezresekre kerekített értékét.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mbria" w:hAnsiTheme="majorHAnsi" w:cs="Cambria"/>
          <w:b/>
          <w:color w:val="000000"/>
          <w:sz w:val="24"/>
          <w:szCs w:val="24"/>
          <w:lang w:eastAsia="hu-HU"/>
        </w:rPr>
        <w:t xml:space="preserve">Számok </w:t>
      </w: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helyi értékes alakja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írja és olvassa a számokat a tízes számrendszerben 10 000-ig.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Mérőeszköz használata, mérési módszerek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alkalmazza a mérési módszereket, használ skálázott mérőeszközöket, helyes képzete van a mértékegységek nagyságáról;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használja a hosszúságmérés, az űrtartalommérés és a tömegmérés szabványegységei közül a következőket: mm, cm, dm, m, km; ml, cl, dl, l; g, dkg, kg;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ismer a terület és kerület mérésére irányuló tevékenységeket.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értelmezése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értelmezi a 10 000-es számkörben az összeadást, a kivonást, a szorzást, a bennfoglaló és az egyenlő részekre osztást;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megérti a következő kifejezéseket: tagok, összeg, kisebbítendő, kivonandó, különbség, tényezők, szorzandó, szorzó, szorzat, osztandó, osztó, hányados, maradék;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Alapműveletek tulajdonságai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számolásaiban felhasználja a műveletek közti kapcsolatokat, számolásai során alkalmazza </w:t>
      </w:r>
      <w:proofErr w:type="gramStart"/>
      <w:r w:rsidRPr="00C32805">
        <w:rPr>
          <w:rFonts w:cstheme="minorHAnsi"/>
        </w:rPr>
        <w:t>konkrét</w:t>
      </w:r>
      <w:proofErr w:type="gramEnd"/>
      <w:r w:rsidRPr="00C32805">
        <w:rPr>
          <w:rFonts w:cstheme="minorHAnsi"/>
        </w:rPr>
        <w:t xml:space="preserve"> esetekben a legfontosabb műveleti tulajdonságokat;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megold hiányos műveletet, műveletsort az eredmény ismeretében, a műveletek megfordításával is;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Szóbeli számolási eljárások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alkalmazza a számolást könnyítő eljárásokat;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érti a 10-zel, 100-zal, 1000-rel való szorzás, osztás kapcsolatát a helyiérték-táblázatban való jobbra, illetve balra tolódással, fejben pontosan számol a 10 000-es számkörben a számok 10-zel, 100-zal, 1000-rel történő szorzásakor és maradék nélküli osztásakor;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teljes négyjegyűek összegét, különbségét százasokra kerekített értékekkel megbecsüli, teljes kétjegyűek két- és egyjegyűvel való szorzatát megbecsüli.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Fejben számolás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fejben pontosan számol a 10 000-es számkörben a 100-as számkörben végzett műveletekkel </w:t>
      </w:r>
      <w:proofErr w:type="gramStart"/>
      <w:r w:rsidRPr="00C32805">
        <w:rPr>
          <w:rFonts w:cstheme="minorHAnsi"/>
        </w:rPr>
        <w:t>analóg</w:t>
      </w:r>
      <w:proofErr w:type="gramEnd"/>
      <w:r w:rsidRPr="00C32805">
        <w:rPr>
          <w:rFonts w:cstheme="minorHAnsi"/>
        </w:rPr>
        <w:t xml:space="preserve"> esetekben.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Írásbeli szorzás és osztás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helyesen végzi el az írásbeli összeadást, kivonást, szorzást egy- és kétjegyű szorzóval, az írásbeli osztást egyjegyű osztóval;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elvégzi a feladathoz szükséges észszerű becslést, mérlegeli a becslés során kapott eredményt;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megoldását ellenőrzi.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lastRenderedPageBreak/>
        <w:t>Törtrészek</w:t>
      </w:r>
    </w:p>
    <w:p w:rsidR="00C32805" w:rsidRPr="00C32805" w:rsidRDefault="00C32805" w:rsidP="00C32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426"/>
        <w:contextualSpacing/>
        <w:jc w:val="both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C32805">
        <w:rPr>
          <w:rFonts w:cstheme="minorHAnsi"/>
        </w:rPr>
        <w:t xml:space="preserve">tevékenységekkel megjelenít egységtörteket 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66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Negatív számok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nagyság szerint összehasonlítja a természetes számokat és a negatív egész számokat a használt modellen belül.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Alkotás térben és síkon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testeket épít élekből, lapokból; elkészíti a testek élvázát, hálóját; testeket épít képek, alaprajzok alapján; elkészíti egyszerű testek alaprajzát;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síkidomokat hoz létre különféle eszközök segítségével;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alaklemezt, vonalzót, körzőt használ alkotáskor;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szimmetrikus alakzatokat hoz létre térben, síkban különböző eszközökkel; felismeri a szimmetriát valóságos dolgokon, síkbeli alakzatokon;</w:t>
      </w:r>
    </w:p>
    <w:p w:rsidR="00C32805" w:rsidRPr="00C32805" w:rsidRDefault="00C32805" w:rsidP="00C32805">
      <w:pPr>
        <w:spacing w:after="120" w:line="276" w:lineRule="auto"/>
        <w:ind w:left="426"/>
        <w:contextualSpacing/>
        <w:jc w:val="both"/>
        <w:rPr>
          <w:rFonts w:cstheme="minorHAnsi"/>
        </w:rPr>
      </w:pP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Alakzatok geometriai tulajdonságai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megfigyeli az alakzatok közös tulajdonságát, megfelelő címkéket talál megadott és halmazokba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megkülönböztet tükrösen szimmetrikus és tükrösen nem szimmetrikus síkbeli alakzatokat;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megszámlálja az egyszerű szögletes test lapjait;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a téglatest lapjainak alakját, felismeri a téglatesten az egybevágó lapokat, megkülönbözteti a téglatesten az éleket, csúcsokat;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tudja a téglalap oldalainak és csúcsainak számát, összehajtással megmutatja a téglalap szögeinek egyenlőségét;</w:t>
      </w:r>
    </w:p>
    <w:p w:rsidR="00C32805" w:rsidRPr="00C32805" w:rsidRDefault="00C32805" w:rsidP="00C32805">
      <w:pPr>
        <w:spacing w:after="120" w:line="276" w:lineRule="auto"/>
        <w:ind w:left="66"/>
        <w:jc w:val="both"/>
        <w:rPr>
          <w:rFonts w:ascii="Calibri" w:eastAsia="Calibri" w:hAnsi="Calibri" w:cs="Calibri"/>
          <w:lang w:eastAsia="hu-HU"/>
        </w:rPr>
      </w:pP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megnevezi megfigyelt tulajdonságai alapján a téglatestet, kockát, téglalapot, négyzetet;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Transzformációk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szimmetrikus alakzatokat hoz létre térben, síkban különböző eszközökkel; felismeri a szimmetriát valóságos dolgokon, síkbeli alakzatokon;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megépíti, kirakja, megrajzolja hálón, jelölés nélküli lapon sablonnal, másolópapír segítségével alakzat tükörképét, eltolt képét;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Összefüggések, kapcsolatok</w:t>
      </w:r>
      <w:r w:rsidRPr="00C32805">
        <w:rPr>
          <w:rFonts w:asciiTheme="majorHAnsi" w:eastAsia="Calibri" w:hAnsiTheme="majorHAnsi" w:cs="Calibri"/>
          <w:b/>
          <w:sz w:val="24"/>
          <w:szCs w:val="24"/>
          <w:lang w:eastAsia="hu-HU"/>
        </w:rPr>
        <w:t>, szabályszerűségek felismerése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összefüggéseket keres sorozatok elemei között; 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megadott szabály szerint sorozatot alkot; megértett </w:t>
      </w:r>
      <w:proofErr w:type="gramStart"/>
      <w:r w:rsidRPr="00C32805">
        <w:rPr>
          <w:rFonts w:cstheme="minorHAnsi"/>
        </w:rPr>
        <w:t>probléma</w:t>
      </w:r>
      <w:proofErr w:type="gramEnd"/>
      <w:r w:rsidRPr="00C32805">
        <w:rPr>
          <w:rFonts w:cstheme="minorHAnsi"/>
        </w:rPr>
        <w:t xml:space="preserve"> értelmezéséhez, megoldásához sorozatot, táblázatot állít elő modellként;</w:t>
      </w:r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Adatok megfigyelése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gyűjt a környezetében;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adatokat rögzít későbbi elemzés céljából;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gyűjtött adatokat táblázatba rendez, diagramon ábrázol;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lastRenderedPageBreak/>
        <w:t>adatokat gyűjt ki táblázatból, adatokat olvas le diagramról;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proofErr w:type="spellStart"/>
      <w:r w:rsidRPr="00C32805">
        <w:rPr>
          <w:rFonts w:cstheme="minorHAnsi"/>
        </w:rPr>
        <w:t>jellemzi</w:t>
      </w:r>
      <w:proofErr w:type="spellEnd"/>
      <w:r w:rsidRPr="00C32805">
        <w:rPr>
          <w:rFonts w:cstheme="minorHAnsi"/>
        </w:rPr>
        <w:t xml:space="preserve"> az összességeket.</w:t>
      </w:r>
      <w:bookmarkStart w:id="0" w:name="_GoBack"/>
      <w:bookmarkEnd w:id="0"/>
    </w:p>
    <w:p w:rsidR="00C32805" w:rsidRPr="00C32805" w:rsidRDefault="00C32805" w:rsidP="00C32805">
      <w:pPr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</w:pPr>
      <w:r w:rsidRPr="00C32805">
        <w:rPr>
          <w:rFonts w:asciiTheme="majorHAnsi" w:eastAsia="Calibri" w:hAnsiTheme="majorHAnsi" w:cs="Calibri"/>
          <w:b/>
          <w:color w:val="000000"/>
          <w:sz w:val="24"/>
          <w:szCs w:val="24"/>
          <w:lang w:eastAsia="hu-HU"/>
        </w:rPr>
        <w:t>Valószínűségi gondolkodás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tapasztalatai alapján különbséget tesz a „biztos”, „lehetetlen”, „lehetséges, de nem biztos” események között;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>megítéli a „biztos”, „lehetetlen”, „lehetséges, de nem biztos” eseményekkel kapcsolatos állítások igazságát;</w:t>
      </w:r>
    </w:p>
    <w:p w:rsidR="00C32805" w:rsidRPr="00C32805" w:rsidRDefault="00C32805" w:rsidP="00C32805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cstheme="minorHAnsi"/>
        </w:rPr>
      </w:pPr>
      <w:r w:rsidRPr="00C32805">
        <w:rPr>
          <w:rFonts w:cstheme="minorHAnsi"/>
        </w:rPr>
        <w:t xml:space="preserve">tapasztalatai alapján tippet fogalmaz meg arról, hogy két esemény közül melyik esemény valószínűbb olyan, véletlentől függő </w:t>
      </w:r>
      <w:proofErr w:type="gramStart"/>
      <w:r w:rsidRPr="00C32805">
        <w:rPr>
          <w:rFonts w:cstheme="minorHAnsi"/>
        </w:rPr>
        <w:t>szituációk</w:t>
      </w:r>
      <w:proofErr w:type="gramEnd"/>
      <w:r w:rsidRPr="00C32805">
        <w:rPr>
          <w:rFonts w:cstheme="minorHAnsi"/>
        </w:rPr>
        <w:t xml:space="preserve"> során, melyekben a két esemény valószínűsége között jól belátható a különbség;</w:t>
      </w:r>
    </w:p>
    <w:p w:rsidR="00C32805" w:rsidRPr="00C32805" w:rsidRDefault="00C32805" w:rsidP="00C32805">
      <w:pPr>
        <w:spacing w:after="120" w:line="276" w:lineRule="auto"/>
        <w:ind w:left="426"/>
        <w:contextualSpacing/>
        <w:jc w:val="both"/>
        <w:rPr>
          <w:rFonts w:cstheme="minorHAnsi"/>
        </w:rPr>
      </w:pPr>
    </w:p>
    <w:p w:rsidR="00C32805" w:rsidRDefault="00C32805"/>
    <w:sectPr w:rsidR="00C3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E64"/>
    <w:multiLevelType w:val="hybridMultilevel"/>
    <w:tmpl w:val="7374869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7809A9"/>
    <w:multiLevelType w:val="hybridMultilevel"/>
    <w:tmpl w:val="7740572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62"/>
    <w:multiLevelType w:val="hybridMultilevel"/>
    <w:tmpl w:val="7B1C5CB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566B24"/>
    <w:multiLevelType w:val="hybridMultilevel"/>
    <w:tmpl w:val="259C29E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1E265E"/>
    <w:multiLevelType w:val="hybridMultilevel"/>
    <w:tmpl w:val="5AA6140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65695E"/>
    <w:multiLevelType w:val="hybridMultilevel"/>
    <w:tmpl w:val="2364150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EA5C92"/>
    <w:multiLevelType w:val="hybridMultilevel"/>
    <w:tmpl w:val="1190484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5F7CE2"/>
    <w:multiLevelType w:val="hybridMultilevel"/>
    <w:tmpl w:val="804C76E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519D"/>
    <w:multiLevelType w:val="hybridMultilevel"/>
    <w:tmpl w:val="69FEB2F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89F33D4"/>
    <w:multiLevelType w:val="hybridMultilevel"/>
    <w:tmpl w:val="0A5E00C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9325285"/>
    <w:multiLevelType w:val="hybridMultilevel"/>
    <w:tmpl w:val="0E0E962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156" w:hanging="360"/>
      </w:p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F6A6739"/>
    <w:multiLevelType w:val="hybridMultilevel"/>
    <w:tmpl w:val="9816308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3594E35"/>
    <w:multiLevelType w:val="hybridMultilevel"/>
    <w:tmpl w:val="1EACEE0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2C3084"/>
    <w:multiLevelType w:val="hybridMultilevel"/>
    <w:tmpl w:val="DACEB9A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5917478"/>
    <w:multiLevelType w:val="hybridMultilevel"/>
    <w:tmpl w:val="EDDCD68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2F50C45"/>
    <w:multiLevelType w:val="hybridMultilevel"/>
    <w:tmpl w:val="24EE26E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6069"/>
    <w:multiLevelType w:val="hybridMultilevel"/>
    <w:tmpl w:val="DA1E4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0381"/>
    <w:multiLevelType w:val="hybridMultilevel"/>
    <w:tmpl w:val="2246451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F030ED"/>
    <w:multiLevelType w:val="hybridMultilevel"/>
    <w:tmpl w:val="4C1C30B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163E92"/>
    <w:multiLevelType w:val="hybridMultilevel"/>
    <w:tmpl w:val="3BFEDFF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8FE7F82"/>
    <w:multiLevelType w:val="hybridMultilevel"/>
    <w:tmpl w:val="6B22815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4591A6A"/>
    <w:multiLevelType w:val="hybridMultilevel"/>
    <w:tmpl w:val="106A1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11966"/>
    <w:multiLevelType w:val="hybridMultilevel"/>
    <w:tmpl w:val="1D2A247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53573"/>
    <w:multiLevelType w:val="hybridMultilevel"/>
    <w:tmpl w:val="72DA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32ABC"/>
    <w:multiLevelType w:val="hybridMultilevel"/>
    <w:tmpl w:val="AD18E5B0"/>
    <w:lvl w:ilvl="0" w:tplc="17903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00C7E"/>
    <w:multiLevelType w:val="hybridMultilevel"/>
    <w:tmpl w:val="E6E47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D1AA4"/>
    <w:multiLevelType w:val="hybridMultilevel"/>
    <w:tmpl w:val="98B26C2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E7590"/>
    <w:multiLevelType w:val="hybridMultilevel"/>
    <w:tmpl w:val="A8EE1B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81326D"/>
    <w:multiLevelType w:val="hybridMultilevel"/>
    <w:tmpl w:val="797AE05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60873E5"/>
    <w:multiLevelType w:val="hybridMultilevel"/>
    <w:tmpl w:val="F762F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C20E9"/>
    <w:multiLevelType w:val="hybridMultilevel"/>
    <w:tmpl w:val="A4FCDE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E2D5238"/>
    <w:multiLevelType w:val="hybridMultilevel"/>
    <w:tmpl w:val="03A2CD8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2"/>
  </w:num>
  <w:num w:numId="5">
    <w:abstractNumId w:val="22"/>
  </w:num>
  <w:num w:numId="6">
    <w:abstractNumId w:val="12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3"/>
  </w:num>
  <w:num w:numId="12">
    <w:abstractNumId w:val="21"/>
  </w:num>
  <w:num w:numId="13">
    <w:abstractNumId w:val="28"/>
  </w:num>
  <w:num w:numId="14">
    <w:abstractNumId w:val="5"/>
  </w:num>
  <w:num w:numId="15">
    <w:abstractNumId w:val="30"/>
  </w:num>
  <w:num w:numId="16">
    <w:abstractNumId w:val="14"/>
  </w:num>
  <w:num w:numId="17">
    <w:abstractNumId w:val="26"/>
  </w:num>
  <w:num w:numId="18">
    <w:abstractNumId w:val="20"/>
  </w:num>
  <w:num w:numId="19">
    <w:abstractNumId w:val="24"/>
  </w:num>
  <w:num w:numId="20">
    <w:abstractNumId w:val="27"/>
  </w:num>
  <w:num w:numId="21">
    <w:abstractNumId w:val="7"/>
  </w:num>
  <w:num w:numId="22">
    <w:abstractNumId w:val="1"/>
  </w:num>
  <w:num w:numId="23">
    <w:abstractNumId w:val="23"/>
  </w:num>
  <w:num w:numId="24">
    <w:abstractNumId w:val="32"/>
  </w:num>
  <w:num w:numId="25">
    <w:abstractNumId w:val="6"/>
  </w:num>
  <w:num w:numId="26">
    <w:abstractNumId w:val="19"/>
  </w:num>
  <w:num w:numId="27">
    <w:abstractNumId w:val="8"/>
  </w:num>
  <w:num w:numId="28">
    <w:abstractNumId w:val="16"/>
  </w:num>
  <w:num w:numId="29">
    <w:abstractNumId w:val="9"/>
  </w:num>
  <w:num w:numId="30">
    <w:abstractNumId w:val="15"/>
  </w:num>
  <w:num w:numId="31">
    <w:abstractNumId w:val="29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5"/>
    <w:rsid w:val="00AB3A5A"/>
    <w:rsid w:val="00C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7F21"/>
  <w15:chartTrackingRefBased/>
  <w15:docId w15:val="{7333F072-7CAB-4D07-8235-FC31B58B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2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C32805"/>
    <w:pPr>
      <w:numPr>
        <w:numId w:val="1"/>
      </w:numPr>
      <w:spacing w:after="120" w:line="276" w:lineRule="auto"/>
      <w:ind w:left="357" w:hanging="357"/>
      <w:contextualSpacing/>
      <w:jc w:val="both"/>
    </w:pPr>
    <w:rPr>
      <w:rFonts w:cstheme="minorHAnsi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C32805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90775-9CE5-4E40-8FF5-D94CC1541B45}"/>
</file>

<file path=customXml/itemProps2.xml><?xml version="1.0" encoding="utf-8"?>
<ds:datastoreItem xmlns:ds="http://schemas.openxmlformats.org/officeDocument/2006/customXml" ds:itemID="{41F62C82-81D2-45B5-94E2-0F546E5527BD}"/>
</file>

<file path=customXml/itemProps3.xml><?xml version="1.0" encoding="utf-8"?>
<ds:datastoreItem xmlns:ds="http://schemas.openxmlformats.org/officeDocument/2006/customXml" ds:itemID="{2A584E56-5976-491B-9AD1-BE1BC7403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3446</Words>
  <Characters>23781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Csonkáné Détár Ágnes</dc:creator>
  <cp:keywords/>
  <dc:description/>
  <cp:lastModifiedBy>Csonkáné Détár Ágnes</cp:lastModifiedBy>
  <cp:revision>1</cp:revision>
  <dcterms:created xsi:type="dcterms:W3CDTF">2020-09-29T17:01:00Z</dcterms:created>
  <dcterms:modified xsi:type="dcterms:W3CDTF">2020-09-29T17:04:00Z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